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374DE9" w:rsidRPr="00A26CE9" w:rsidTr="00810EC6">
        <w:trPr>
          <w:trHeight w:val="1602"/>
        </w:trPr>
        <w:tc>
          <w:tcPr>
            <w:tcW w:w="4608" w:type="dxa"/>
          </w:tcPr>
          <w:p w:rsidR="00374DE9" w:rsidRPr="00A26CE9" w:rsidRDefault="00374DE9" w:rsidP="00810EC6">
            <w:pPr>
              <w:jc w:val="center"/>
              <w:rPr>
                <w:b/>
              </w:rPr>
            </w:pPr>
          </w:p>
          <w:p w:rsidR="00374DE9" w:rsidRPr="00A26CE9" w:rsidRDefault="00374DE9" w:rsidP="00810EC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374DE9" w:rsidRPr="00A26CE9" w:rsidRDefault="00374DE9" w:rsidP="00810EC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374DE9" w:rsidRPr="00A26CE9" w:rsidRDefault="00374DE9" w:rsidP="00810EC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374DE9" w:rsidRPr="00A26CE9" w:rsidRDefault="00374DE9" w:rsidP="00810EC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7271811" r:id="rId6"/>
              </w:pict>
            </w:r>
          </w:p>
        </w:tc>
        <w:tc>
          <w:tcPr>
            <w:tcW w:w="4787" w:type="dxa"/>
            <w:hideMark/>
          </w:tcPr>
          <w:p w:rsidR="00374DE9" w:rsidRDefault="00374DE9" w:rsidP="00810EC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374DE9" w:rsidRPr="00A26CE9" w:rsidRDefault="00374DE9" w:rsidP="00810EC6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374DE9" w:rsidRPr="00A26CE9" w:rsidRDefault="00374DE9" w:rsidP="00810EC6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374DE9" w:rsidRPr="00A26CE9" w:rsidRDefault="00374DE9" w:rsidP="00810EC6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74DE9" w:rsidRDefault="00374DE9" w:rsidP="00374DE9">
      <w:pPr>
        <w:pBdr>
          <w:bottom w:val="single" w:sz="12" w:space="11" w:color="auto"/>
        </w:pBdr>
        <w:jc w:val="center"/>
      </w:pPr>
    </w:p>
    <w:p w:rsidR="00374DE9" w:rsidRPr="00A26CE9" w:rsidRDefault="00374DE9" w:rsidP="00374DE9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374DE9" w:rsidRPr="00A26CE9" w:rsidRDefault="00374DE9" w:rsidP="00374DE9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374DE9" w:rsidRDefault="00374DE9" w:rsidP="00374DE9"/>
    <w:p w:rsidR="00374DE9" w:rsidRDefault="00374DE9" w:rsidP="00374DE9">
      <w:r>
        <w:t>05 марта 2020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11</w:t>
      </w:r>
      <w:r w:rsidRPr="00A26CE9">
        <w:t xml:space="preserve"> 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374DE9" w:rsidRDefault="00374DE9" w:rsidP="00374DE9"/>
    <w:p w:rsidR="00374DE9" w:rsidRPr="002F0477" w:rsidRDefault="00374DE9" w:rsidP="00374DE9">
      <w:pPr>
        <w:tabs>
          <w:tab w:val="left" w:pos="3200"/>
          <w:tab w:val="left" w:pos="6520"/>
        </w:tabs>
        <w:rPr>
          <w:bCs/>
        </w:rPr>
      </w:pPr>
      <w:r>
        <w:rPr>
          <w:b/>
          <w:bCs/>
        </w:rPr>
        <w:t xml:space="preserve">   </w:t>
      </w:r>
      <w:r w:rsidRPr="002F0477">
        <w:rPr>
          <w:bCs/>
        </w:rPr>
        <w:t xml:space="preserve">В целях осуществления контроля над обеспечением бесперебойного функционирования объектов </w:t>
      </w:r>
      <w:proofErr w:type="spellStart"/>
      <w:r w:rsidRPr="002F0477">
        <w:rPr>
          <w:bCs/>
        </w:rPr>
        <w:t>энерго-газо-водоснабжения</w:t>
      </w:r>
      <w:proofErr w:type="spellEnd"/>
      <w:r w:rsidRPr="002F0477">
        <w:rPr>
          <w:bCs/>
        </w:rPr>
        <w:t xml:space="preserve">, а также обеспечения правопорядка в период праздничных дней посвященных </w:t>
      </w:r>
      <w:r>
        <w:rPr>
          <w:bCs/>
        </w:rPr>
        <w:t>Международному женскому д</w:t>
      </w:r>
      <w:r w:rsidRPr="002F0477">
        <w:rPr>
          <w:bCs/>
        </w:rPr>
        <w:t>ню</w:t>
      </w:r>
      <w:r>
        <w:rPr>
          <w:bCs/>
        </w:rPr>
        <w:t xml:space="preserve"> 8 Марта</w:t>
      </w:r>
      <w:r w:rsidRPr="002F0477">
        <w:rPr>
          <w:bCs/>
        </w:rPr>
        <w:t xml:space="preserve"> на территории Адыковского сельского муниципального образования Республики Калмыкия</w:t>
      </w:r>
    </w:p>
    <w:p w:rsidR="00374DE9" w:rsidRPr="002F0477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график ответственных дежурных с07 по 09 марта</w:t>
      </w:r>
      <w:r w:rsidRPr="002F0477">
        <w:rPr>
          <w:bCs/>
        </w:rPr>
        <w:t xml:space="preserve"> 20</w:t>
      </w:r>
      <w:r>
        <w:rPr>
          <w:bCs/>
        </w:rPr>
        <w:t>20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Ответственным дежурным:</w:t>
      </w:r>
    </w:p>
    <w:p w:rsidR="00374DE9" w:rsidRDefault="00374DE9" w:rsidP="00374DE9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осуществлять дежурство круглосуточно с 8 часов текущего дня до 9 часов следующего дня (с 10.00 часов до 15.00 часов – на своем рабочем месте, далее – дома (на домашнем или мобильном телефоне);</w:t>
      </w:r>
    </w:p>
    <w:p w:rsidR="00374DE9" w:rsidRDefault="00374DE9" w:rsidP="00374DE9">
      <w:pPr>
        <w:pStyle w:val="a5"/>
        <w:numPr>
          <w:ilvl w:val="1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- информацию о ходе дежурства ежедневно докладывать Главе администрации Адыковского СМО РК в 10.00 часов.</w:t>
      </w: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</w:t>
      </w:r>
      <w:r w:rsidRPr="00BE652B">
        <w:rPr>
          <w:bCs/>
        </w:rPr>
        <w:t>оручить дежурным с 9.00 до 10.00 и с 16.00 до 17.00 сообщать в дежурно-диспетчерскую службу ЕДДС администрации Черноземельского РМО (тел: 9-11-12  сот: 89371980762 (112)) информацию об обстановке на территории Адыковского СМО РК и на подведомственных объектах жизнеобеспечения населения.</w:t>
      </w: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УУП (</w:t>
      </w:r>
      <w:proofErr w:type="spellStart"/>
      <w:r>
        <w:rPr>
          <w:bCs/>
        </w:rPr>
        <w:t>Арзманов</w:t>
      </w:r>
      <w:proofErr w:type="spellEnd"/>
      <w:r>
        <w:rPr>
          <w:bCs/>
        </w:rPr>
        <w:t xml:space="preserve"> Ц.В.) принять дополнительные предупредительно-профилактические меры, направленные на обеспечение правопорядка и общественной безопасности в период с 07</w:t>
      </w:r>
      <w:r w:rsidRPr="002F0477">
        <w:rPr>
          <w:bCs/>
        </w:rPr>
        <w:t xml:space="preserve"> </w:t>
      </w:r>
      <w:r>
        <w:rPr>
          <w:bCs/>
        </w:rPr>
        <w:t>-</w:t>
      </w:r>
      <w:r w:rsidRPr="002F0477">
        <w:rPr>
          <w:bCs/>
        </w:rPr>
        <w:t xml:space="preserve"> </w:t>
      </w:r>
      <w:r>
        <w:rPr>
          <w:bCs/>
        </w:rPr>
        <w:t>09</w:t>
      </w:r>
      <w:r w:rsidRPr="002F0477">
        <w:rPr>
          <w:bCs/>
        </w:rPr>
        <w:t xml:space="preserve"> </w:t>
      </w:r>
      <w:r>
        <w:rPr>
          <w:bCs/>
        </w:rPr>
        <w:t>марта</w:t>
      </w:r>
      <w:r w:rsidRPr="002F0477">
        <w:rPr>
          <w:bCs/>
        </w:rPr>
        <w:t xml:space="preserve"> 20</w:t>
      </w:r>
      <w:r>
        <w:rPr>
          <w:bCs/>
        </w:rPr>
        <w:t>20</w:t>
      </w:r>
      <w:r w:rsidRPr="002F0477">
        <w:rPr>
          <w:bCs/>
        </w:rPr>
        <w:t xml:space="preserve"> года</w:t>
      </w:r>
      <w:r>
        <w:rPr>
          <w:bCs/>
        </w:rPr>
        <w:t>.</w:t>
      </w: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Мастеру Адыковского участка РЭС (</w:t>
      </w:r>
      <w:proofErr w:type="spellStart"/>
      <w:r>
        <w:rPr>
          <w:bCs/>
        </w:rPr>
        <w:t>Дорджиев</w:t>
      </w:r>
      <w:proofErr w:type="spellEnd"/>
      <w:r>
        <w:rPr>
          <w:bCs/>
        </w:rPr>
        <w:t xml:space="preserve"> Б.Б.), операторам ГРС (Онгулданов П.В.) обеспечить контроль на подведомственных объектах </w:t>
      </w:r>
      <w:proofErr w:type="spellStart"/>
      <w:r>
        <w:rPr>
          <w:bCs/>
        </w:rPr>
        <w:t>энерго-газо-водоснабжения</w:t>
      </w:r>
      <w:proofErr w:type="spellEnd"/>
      <w:r>
        <w:rPr>
          <w:bCs/>
        </w:rPr>
        <w:t xml:space="preserve"> по бесперебойному их функционированию.</w:t>
      </w:r>
    </w:p>
    <w:p w:rsidR="00374DE9" w:rsidRDefault="00374DE9" w:rsidP="00374DE9">
      <w:pPr>
        <w:pStyle w:val="a5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Контроль исполнения настоящего постановления оставляю за собой.</w:t>
      </w: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Default="00374DE9" w:rsidP="00374DE9">
      <w:pPr>
        <w:tabs>
          <w:tab w:val="left" w:pos="3200"/>
          <w:tab w:val="left" w:pos="6520"/>
        </w:tabs>
        <w:rPr>
          <w:bCs/>
        </w:rPr>
      </w:pPr>
    </w:p>
    <w:p w:rsidR="00374DE9" w:rsidRPr="00BE652B" w:rsidRDefault="00374DE9" w:rsidP="00374DE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Адыковского </w:t>
      </w:r>
      <w:proofErr w:type="gramStart"/>
      <w:r w:rsidRPr="00BE652B">
        <w:rPr>
          <w:b/>
          <w:bCs/>
        </w:rPr>
        <w:t>сельского</w:t>
      </w:r>
      <w:proofErr w:type="gramEnd"/>
    </w:p>
    <w:p w:rsidR="00374DE9" w:rsidRPr="00BE652B" w:rsidRDefault="00374DE9" w:rsidP="00374DE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374DE9" w:rsidRPr="00BE652B" w:rsidRDefault="00374DE9" w:rsidP="00374DE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374DE9" w:rsidRPr="00BE652B" w:rsidRDefault="00374DE9" w:rsidP="00374DE9">
      <w:pPr>
        <w:pStyle w:val="a5"/>
        <w:tabs>
          <w:tab w:val="left" w:pos="3200"/>
          <w:tab w:val="left" w:pos="6520"/>
        </w:tabs>
        <w:rPr>
          <w:b/>
          <w:bCs/>
        </w:rPr>
      </w:pPr>
    </w:p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>
      <w:pPr>
        <w:jc w:val="right"/>
      </w:pPr>
    </w:p>
    <w:p w:rsidR="00374DE9" w:rsidRDefault="00374DE9" w:rsidP="00374DE9">
      <w:pPr>
        <w:jc w:val="right"/>
      </w:pPr>
      <w:r>
        <w:lastRenderedPageBreak/>
        <w:t xml:space="preserve"> «Утверждаю»</w:t>
      </w:r>
    </w:p>
    <w:p w:rsidR="00374DE9" w:rsidRDefault="00374DE9" w:rsidP="00374DE9">
      <w:pPr>
        <w:jc w:val="right"/>
      </w:pPr>
      <w:r>
        <w:t>Глава администрации Адыковского СМО РК</w:t>
      </w:r>
    </w:p>
    <w:p w:rsidR="00374DE9" w:rsidRDefault="00374DE9" w:rsidP="00374DE9">
      <w:pPr>
        <w:jc w:val="right"/>
      </w:pPr>
      <w:proofErr w:type="spellStart"/>
      <w:r>
        <w:t>_____________Б.Н.Мергульчиева</w:t>
      </w:r>
      <w:proofErr w:type="spellEnd"/>
    </w:p>
    <w:p w:rsidR="00374DE9" w:rsidRDefault="00374DE9" w:rsidP="00374DE9">
      <w:pPr>
        <w:jc w:val="right"/>
      </w:pPr>
      <w:r>
        <w:t>«____»___________2020 г.</w:t>
      </w:r>
    </w:p>
    <w:p w:rsidR="00374DE9" w:rsidRDefault="00374DE9" w:rsidP="00374DE9"/>
    <w:p w:rsidR="00374DE9" w:rsidRDefault="00374DE9" w:rsidP="00374DE9"/>
    <w:p w:rsidR="00374DE9" w:rsidRDefault="00374DE9" w:rsidP="00374DE9"/>
    <w:p w:rsidR="00374DE9" w:rsidRDefault="00374DE9" w:rsidP="00374DE9"/>
    <w:p w:rsidR="00374DE9" w:rsidRPr="002675A0" w:rsidRDefault="00374DE9" w:rsidP="00374DE9">
      <w:pPr>
        <w:jc w:val="center"/>
        <w:rPr>
          <w:b/>
        </w:rPr>
      </w:pPr>
      <w:r w:rsidRPr="002675A0">
        <w:rPr>
          <w:b/>
        </w:rPr>
        <w:t>График дежурства</w:t>
      </w:r>
    </w:p>
    <w:p w:rsidR="00374DE9" w:rsidRPr="002675A0" w:rsidRDefault="00374DE9" w:rsidP="00374DE9">
      <w:pPr>
        <w:jc w:val="center"/>
        <w:rPr>
          <w:b/>
        </w:rPr>
      </w:pPr>
      <w:r w:rsidRPr="002675A0">
        <w:rPr>
          <w:b/>
        </w:rPr>
        <w:t xml:space="preserve">Администрации Адыковского СМО РК с </w:t>
      </w:r>
      <w:r>
        <w:rPr>
          <w:b/>
        </w:rPr>
        <w:t>07</w:t>
      </w:r>
      <w:r w:rsidRPr="002675A0">
        <w:rPr>
          <w:b/>
        </w:rPr>
        <w:t xml:space="preserve"> </w:t>
      </w:r>
      <w:r>
        <w:rPr>
          <w:b/>
        </w:rPr>
        <w:t>- 09</w:t>
      </w:r>
      <w:r w:rsidRPr="002675A0">
        <w:rPr>
          <w:b/>
        </w:rPr>
        <w:t xml:space="preserve"> </w:t>
      </w:r>
      <w:r>
        <w:rPr>
          <w:b/>
        </w:rPr>
        <w:t>марта</w:t>
      </w:r>
      <w:r w:rsidRPr="002675A0">
        <w:rPr>
          <w:b/>
        </w:rPr>
        <w:t xml:space="preserve"> 20</w:t>
      </w:r>
      <w:r>
        <w:rPr>
          <w:b/>
        </w:rPr>
        <w:t>20</w:t>
      </w:r>
      <w:r w:rsidRPr="002675A0">
        <w:rPr>
          <w:b/>
        </w:rPr>
        <w:t xml:space="preserve"> года.</w:t>
      </w:r>
    </w:p>
    <w:p w:rsidR="00374DE9" w:rsidRPr="002675A0" w:rsidRDefault="00374DE9" w:rsidP="00374DE9">
      <w:pPr>
        <w:jc w:val="center"/>
        <w:rPr>
          <w:b/>
        </w:rPr>
      </w:pPr>
    </w:p>
    <w:p w:rsidR="00374DE9" w:rsidRPr="002675A0" w:rsidRDefault="00374DE9" w:rsidP="00374DE9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46"/>
        <w:gridCol w:w="1948"/>
        <w:gridCol w:w="2228"/>
        <w:gridCol w:w="1787"/>
        <w:gridCol w:w="2062"/>
      </w:tblGrid>
      <w:tr w:rsidR="00374DE9" w:rsidTr="00810EC6">
        <w:tc>
          <w:tcPr>
            <w:tcW w:w="1546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374DE9" w:rsidRPr="002675A0" w:rsidRDefault="00374DE9" w:rsidP="00810EC6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07.03.2020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Мергульчиева</w:t>
            </w:r>
            <w:proofErr w:type="spellEnd"/>
            <w:r>
              <w:t xml:space="preserve"> Байрта Николаевна</w:t>
            </w:r>
          </w:p>
        </w:tc>
        <w:tc>
          <w:tcPr>
            <w:tcW w:w="2228" w:type="dxa"/>
          </w:tcPr>
          <w:p w:rsidR="00374DE9" w:rsidRDefault="00374DE9" w:rsidP="00810EC6">
            <w:r>
              <w:t>Глава</w:t>
            </w:r>
          </w:p>
        </w:tc>
        <w:tc>
          <w:tcPr>
            <w:tcW w:w="1787" w:type="dxa"/>
          </w:tcPr>
          <w:p w:rsidR="00374DE9" w:rsidRDefault="00374DE9" w:rsidP="00810EC6">
            <w:r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9275934947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08.03.2020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Огулова</w:t>
            </w:r>
            <w:proofErr w:type="spellEnd"/>
            <w: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374DE9" w:rsidRDefault="00374DE9" w:rsidP="00810EC6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374DE9" w:rsidRDefault="00374DE9" w:rsidP="00810EC6">
            <w:r w:rsidRPr="00E7059F"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9371908632</w:t>
            </w:r>
          </w:p>
        </w:tc>
      </w:tr>
      <w:tr w:rsidR="00374DE9" w:rsidTr="00810EC6">
        <w:tc>
          <w:tcPr>
            <w:tcW w:w="1546" w:type="dxa"/>
          </w:tcPr>
          <w:p w:rsidR="00374DE9" w:rsidRDefault="00374DE9" w:rsidP="00810EC6">
            <w:r>
              <w:t>09.03.2020</w:t>
            </w:r>
          </w:p>
        </w:tc>
        <w:tc>
          <w:tcPr>
            <w:tcW w:w="1948" w:type="dxa"/>
          </w:tcPr>
          <w:p w:rsidR="00374DE9" w:rsidRDefault="00374DE9" w:rsidP="00810EC6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374DE9" w:rsidRDefault="00374DE9" w:rsidP="00810EC6">
            <w:r>
              <w:t>Директор СДК</w:t>
            </w:r>
          </w:p>
        </w:tc>
        <w:tc>
          <w:tcPr>
            <w:tcW w:w="1787" w:type="dxa"/>
          </w:tcPr>
          <w:p w:rsidR="00374DE9" w:rsidRPr="00E7059F" w:rsidRDefault="00374DE9" w:rsidP="00810EC6">
            <w:r>
              <w:t>93134</w:t>
            </w:r>
          </w:p>
        </w:tc>
        <w:tc>
          <w:tcPr>
            <w:tcW w:w="2062" w:type="dxa"/>
          </w:tcPr>
          <w:p w:rsidR="00374DE9" w:rsidRDefault="00374DE9" w:rsidP="00810EC6">
            <w:r>
              <w:t>9275902805</w:t>
            </w:r>
          </w:p>
        </w:tc>
      </w:tr>
    </w:tbl>
    <w:p w:rsidR="00374DE9" w:rsidRDefault="00374DE9" w:rsidP="00374DE9"/>
    <w:p w:rsidR="00374DE9" w:rsidRPr="00A26CE9" w:rsidRDefault="00374DE9" w:rsidP="00374DE9"/>
    <w:p w:rsidR="00374DE9" w:rsidRDefault="00374DE9" w:rsidP="00374DE9">
      <w:pPr>
        <w:pStyle w:val="a3"/>
        <w:rPr>
          <w:szCs w:val="28"/>
        </w:rPr>
      </w:pPr>
    </w:p>
    <w:p w:rsidR="00374DE9" w:rsidRDefault="00374DE9" w:rsidP="00374DE9"/>
    <w:p w:rsidR="00374DE9" w:rsidRDefault="00374DE9" w:rsidP="00374DE9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5C"/>
    <w:multiLevelType w:val="hybridMultilevel"/>
    <w:tmpl w:val="2394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E9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74DE9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735A7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4DE9"/>
    <w:pPr>
      <w:spacing w:line="360" w:lineRule="auto"/>
      <w:jc w:val="center"/>
    </w:pPr>
    <w:rPr>
      <w:b/>
      <w:bCs/>
      <w:sz w:val="28"/>
    </w:rPr>
  </w:style>
  <w:style w:type="table" w:styleId="a4">
    <w:name w:val="Table Grid"/>
    <w:basedOn w:val="a1"/>
    <w:rsid w:val="00374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4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2190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2020-04-01T15:43:00Z</cp:lastPrinted>
  <dcterms:created xsi:type="dcterms:W3CDTF">2020-04-01T15:37:00Z</dcterms:created>
  <dcterms:modified xsi:type="dcterms:W3CDTF">2020-04-01T15:44:00Z</dcterms:modified>
</cp:coreProperties>
</file>