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5905B5" w:rsidTr="002842B0">
        <w:trPr>
          <w:trHeight w:val="1438"/>
        </w:trPr>
        <w:tc>
          <w:tcPr>
            <w:tcW w:w="3888" w:type="dxa"/>
          </w:tcPr>
          <w:p w:rsidR="005905B5" w:rsidRDefault="005905B5" w:rsidP="002842B0">
            <w:pPr>
              <w:jc w:val="center"/>
              <w:rPr>
                <w:b/>
                <w:lang w:eastAsia="en-US"/>
              </w:rPr>
            </w:pPr>
          </w:p>
          <w:p w:rsidR="005905B5" w:rsidRDefault="005905B5" w:rsidP="002842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5905B5" w:rsidRDefault="005905B5" w:rsidP="002842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5905B5" w:rsidRDefault="005905B5" w:rsidP="002842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93552976" r:id="rId6"/>
              </w:pict>
            </w:r>
          </w:p>
        </w:tc>
        <w:tc>
          <w:tcPr>
            <w:tcW w:w="4607" w:type="dxa"/>
          </w:tcPr>
          <w:p w:rsidR="005905B5" w:rsidRDefault="005905B5" w:rsidP="002842B0">
            <w:pPr>
              <w:jc w:val="center"/>
              <w:rPr>
                <w:lang w:eastAsia="en-US"/>
              </w:rPr>
            </w:pPr>
          </w:p>
          <w:p w:rsidR="005905B5" w:rsidRDefault="005905B5" w:rsidP="002842B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5905B5" w:rsidRDefault="005905B5" w:rsidP="005905B5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5905B5" w:rsidRDefault="005905B5" w:rsidP="005905B5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5905B5" w:rsidRDefault="005905B5" w:rsidP="005905B5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5905B5" w:rsidRDefault="005905B5" w:rsidP="005905B5">
      <w:pPr>
        <w:tabs>
          <w:tab w:val="left" w:pos="3200"/>
          <w:tab w:val="left" w:pos="6520"/>
        </w:tabs>
        <w:jc w:val="center"/>
        <w:rPr>
          <w:b/>
          <w:bCs/>
        </w:rPr>
      </w:pPr>
      <w:r w:rsidRPr="00F83597">
        <w:rPr>
          <w:b/>
          <w:bCs/>
        </w:rPr>
        <w:t xml:space="preserve"> 13 апреля 2015 г.                                     № 1</w:t>
      </w:r>
      <w:r>
        <w:rPr>
          <w:b/>
          <w:bCs/>
        </w:rPr>
        <w:t>1</w:t>
      </w:r>
      <w:r w:rsidRPr="00F83597">
        <w:rPr>
          <w:b/>
          <w:bCs/>
        </w:rPr>
        <w:t xml:space="preserve">                                                        п. Адык</w:t>
      </w:r>
    </w:p>
    <w:p w:rsidR="005905B5" w:rsidRPr="00F83597" w:rsidRDefault="005905B5" w:rsidP="005905B5">
      <w:pPr>
        <w:tabs>
          <w:tab w:val="left" w:pos="3200"/>
          <w:tab w:val="left" w:pos="6520"/>
        </w:tabs>
        <w:jc w:val="center"/>
        <w:rPr>
          <w:b/>
          <w:bCs/>
        </w:rPr>
      </w:pPr>
    </w:p>
    <w:p w:rsidR="005905B5" w:rsidRDefault="005905B5" w:rsidP="005905B5">
      <w:pPr>
        <w:jc w:val="center"/>
        <w:rPr>
          <w:b/>
        </w:rPr>
      </w:pPr>
      <w:r>
        <w:rPr>
          <w:b/>
        </w:rPr>
        <w:t>«О мерах по предупреждению и тушению пожаров в населенных пунктах, на объектах сельского хозяйства и предупреждению гибели людей на территории Адыковского СМО РК»</w:t>
      </w:r>
    </w:p>
    <w:p w:rsidR="005905B5" w:rsidRDefault="005905B5" w:rsidP="005905B5">
      <w:pPr>
        <w:jc w:val="center"/>
        <w:rPr>
          <w:b/>
        </w:rPr>
      </w:pPr>
    </w:p>
    <w:p w:rsidR="005905B5" w:rsidRDefault="005905B5" w:rsidP="005905B5">
      <w:r>
        <w:t xml:space="preserve">       В соответствии с федеральным законом «о пожарной безопасности», Законом Республики Калмыкия «О пожарной безопасности» и в целях повышения противопожарной устойчивости на территории муниципального образования </w:t>
      </w:r>
    </w:p>
    <w:p w:rsidR="005905B5" w:rsidRDefault="005905B5" w:rsidP="005905B5"/>
    <w:p w:rsidR="005905B5" w:rsidRPr="00E20FDB" w:rsidRDefault="005905B5" w:rsidP="005905B5">
      <w:pPr>
        <w:jc w:val="center"/>
        <w:rPr>
          <w:b/>
        </w:rPr>
      </w:pPr>
      <w:r w:rsidRPr="00E20FDB">
        <w:rPr>
          <w:b/>
        </w:rPr>
        <w:t>постановляю:</w:t>
      </w:r>
    </w:p>
    <w:p w:rsidR="005905B5" w:rsidRDefault="005905B5" w:rsidP="005905B5"/>
    <w:p w:rsidR="005905B5" w:rsidRDefault="005905B5" w:rsidP="005905B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Руководителям предприятий и организаций (по согласованию) расположенных на территории муниципального образования, независимо от форм собственности:</w:t>
      </w:r>
    </w:p>
    <w:p w:rsidR="005905B5" w:rsidRDefault="005905B5" w:rsidP="005905B5">
      <w:pPr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>Активизировать работу по противопожарной пропаганде, по обучению мерам пожарной безопасности;</w:t>
      </w:r>
    </w:p>
    <w:p w:rsidR="005905B5" w:rsidRDefault="005905B5" w:rsidP="005905B5">
      <w:pPr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>На территории предприятий и организаций принять меры по выявлению и ликвидации искусственных преград для проезда пожарных автомобилей, произвести ревизии и снос бесхозных ветхих строений, предотвращению проникновения посторонних лиц в чердачные и подвальные помещения;</w:t>
      </w:r>
    </w:p>
    <w:p w:rsidR="005905B5" w:rsidRDefault="005905B5" w:rsidP="005905B5">
      <w:pPr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>Обеспечить все административные  и производственные здания и сооружения первичными средствами пожаротушения;</w:t>
      </w:r>
    </w:p>
    <w:p w:rsidR="005905B5" w:rsidRDefault="005905B5" w:rsidP="005905B5">
      <w:pPr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>Принять меры по организации надлежащей физической охраны животноводческих, складских, производственных и вспомогательных зданий и их территорий, обеспечив их первичными средствами пожаротушения;</w:t>
      </w:r>
    </w:p>
    <w:p w:rsidR="005905B5" w:rsidRDefault="005905B5" w:rsidP="005905B5">
      <w:pPr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 xml:space="preserve">При наличии </w:t>
      </w:r>
      <w:proofErr w:type="spellStart"/>
      <w:r>
        <w:t>автоводовозов</w:t>
      </w:r>
      <w:proofErr w:type="spellEnd"/>
      <w:r>
        <w:t xml:space="preserve">, организовать дежурство водителей на </w:t>
      </w:r>
      <w:proofErr w:type="spellStart"/>
      <w:r>
        <w:t>водоподающей</w:t>
      </w:r>
      <w:proofErr w:type="spellEnd"/>
      <w:r>
        <w:t xml:space="preserve"> технике, оборудовав ее приспособлениями, вооружением для использования на тушение возможных пожаров;</w:t>
      </w:r>
    </w:p>
    <w:p w:rsidR="005905B5" w:rsidRDefault="005905B5" w:rsidP="005905B5">
      <w:pPr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>Произвести опашку всех обособленно расположенных объектов, относящимся к объектам особо опасным на случай возникновения пожаро</w:t>
      </w:r>
      <w:proofErr w:type="gramStart"/>
      <w:r>
        <w:t>в(</w:t>
      </w:r>
      <w:proofErr w:type="gramEnd"/>
      <w:r>
        <w:t>сенохранилища, животноводческие стоянки, автозаправочные станции, электрические подстанции и газораспределительное оборудование).</w:t>
      </w:r>
    </w:p>
    <w:p w:rsidR="005905B5" w:rsidRDefault="005905B5" w:rsidP="005905B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Специалисту администрации Мергульчиевой Б.Н. обеспечить постоянную готовность транспортных сре</w:t>
      </w:r>
      <w:proofErr w:type="gramStart"/>
      <w:r>
        <w:t>дств дл</w:t>
      </w:r>
      <w:proofErr w:type="gramEnd"/>
      <w:r>
        <w:t>я вывоза муниципальной добровольной пожарной дружины на место пожара и для оперативного тушения пожара.</w:t>
      </w:r>
    </w:p>
    <w:p w:rsidR="005905B5" w:rsidRDefault="005905B5" w:rsidP="005905B5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Контроль над выполнением настоящего постановления оставляю за собой.</w:t>
      </w:r>
    </w:p>
    <w:p w:rsidR="005905B5" w:rsidRDefault="005905B5" w:rsidP="005905B5"/>
    <w:p w:rsidR="005905B5" w:rsidRDefault="005905B5" w:rsidP="005905B5"/>
    <w:p w:rsidR="005905B5" w:rsidRPr="00E20FDB" w:rsidRDefault="005905B5" w:rsidP="005905B5">
      <w:pPr>
        <w:rPr>
          <w:b/>
        </w:rPr>
      </w:pPr>
      <w:r w:rsidRPr="00E20FDB">
        <w:rPr>
          <w:b/>
        </w:rPr>
        <w:t>Глава администрации</w:t>
      </w:r>
    </w:p>
    <w:p w:rsidR="005905B5" w:rsidRPr="00E20FDB" w:rsidRDefault="005905B5" w:rsidP="005905B5">
      <w:pPr>
        <w:rPr>
          <w:b/>
        </w:rPr>
      </w:pPr>
      <w:r w:rsidRPr="00E20FDB">
        <w:rPr>
          <w:b/>
        </w:rPr>
        <w:t>Адыковского сельского</w:t>
      </w:r>
    </w:p>
    <w:p w:rsidR="005905B5" w:rsidRPr="00E20FDB" w:rsidRDefault="005905B5" w:rsidP="005905B5">
      <w:pPr>
        <w:rPr>
          <w:b/>
        </w:rPr>
      </w:pPr>
      <w:r w:rsidRPr="00E20FDB">
        <w:rPr>
          <w:b/>
        </w:rPr>
        <w:t>муниципального образования</w:t>
      </w:r>
    </w:p>
    <w:p w:rsidR="005905B5" w:rsidRDefault="005905B5" w:rsidP="005905B5">
      <w:r w:rsidRPr="00E20FDB">
        <w:rPr>
          <w:b/>
        </w:rPr>
        <w:t>Республики Калмыкия:                                                П. Онгулданов</w:t>
      </w:r>
    </w:p>
    <w:p w:rsidR="005905B5" w:rsidRDefault="005905B5" w:rsidP="005905B5"/>
    <w:p w:rsidR="005905B5" w:rsidRPr="00F83597" w:rsidRDefault="005905B5" w:rsidP="005905B5">
      <w:pPr>
        <w:tabs>
          <w:tab w:val="left" w:pos="3200"/>
          <w:tab w:val="left" w:pos="6520"/>
        </w:tabs>
        <w:jc w:val="center"/>
        <w:rPr>
          <w:b/>
          <w:bCs/>
        </w:rPr>
      </w:pPr>
    </w:p>
    <w:p w:rsidR="00CB52E7" w:rsidRDefault="00CB52E7"/>
    <w:sectPr w:rsidR="00CB52E7" w:rsidSect="005905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F2B79"/>
    <w:multiLevelType w:val="hybridMultilevel"/>
    <w:tmpl w:val="155E39D0"/>
    <w:lvl w:ilvl="0" w:tplc="3CD87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8B0C0">
      <w:numFmt w:val="none"/>
      <w:lvlText w:val=""/>
      <w:lvlJc w:val="left"/>
      <w:pPr>
        <w:tabs>
          <w:tab w:val="num" w:pos="360"/>
        </w:tabs>
      </w:pPr>
    </w:lvl>
    <w:lvl w:ilvl="2" w:tplc="6138392A">
      <w:numFmt w:val="none"/>
      <w:lvlText w:val=""/>
      <w:lvlJc w:val="left"/>
      <w:pPr>
        <w:tabs>
          <w:tab w:val="num" w:pos="360"/>
        </w:tabs>
      </w:pPr>
    </w:lvl>
    <w:lvl w:ilvl="3" w:tplc="72BAD662">
      <w:numFmt w:val="none"/>
      <w:lvlText w:val=""/>
      <w:lvlJc w:val="left"/>
      <w:pPr>
        <w:tabs>
          <w:tab w:val="num" w:pos="360"/>
        </w:tabs>
      </w:pPr>
    </w:lvl>
    <w:lvl w:ilvl="4" w:tplc="2202F5B8">
      <w:numFmt w:val="none"/>
      <w:lvlText w:val=""/>
      <w:lvlJc w:val="left"/>
      <w:pPr>
        <w:tabs>
          <w:tab w:val="num" w:pos="360"/>
        </w:tabs>
      </w:pPr>
    </w:lvl>
    <w:lvl w:ilvl="5" w:tplc="34565948">
      <w:numFmt w:val="none"/>
      <w:lvlText w:val=""/>
      <w:lvlJc w:val="left"/>
      <w:pPr>
        <w:tabs>
          <w:tab w:val="num" w:pos="360"/>
        </w:tabs>
      </w:pPr>
    </w:lvl>
    <w:lvl w:ilvl="6" w:tplc="80AEF91C">
      <w:numFmt w:val="none"/>
      <w:lvlText w:val=""/>
      <w:lvlJc w:val="left"/>
      <w:pPr>
        <w:tabs>
          <w:tab w:val="num" w:pos="360"/>
        </w:tabs>
      </w:pPr>
    </w:lvl>
    <w:lvl w:ilvl="7" w:tplc="5688FB88">
      <w:numFmt w:val="none"/>
      <w:lvlText w:val=""/>
      <w:lvlJc w:val="left"/>
      <w:pPr>
        <w:tabs>
          <w:tab w:val="num" w:pos="360"/>
        </w:tabs>
      </w:pPr>
    </w:lvl>
    <w:lvl w:ilvl="8" w:tplc="36721D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5B5"/>
    <w:rsid w:val="00116BF5"/>
    <w:rsid w:val="005905B5"/>
    <w:rsid w:val="009D2357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2135</Characters>
  <Application>Microsoft Office Word</Application>
  <DocSecurity>0</DocSecurity>
  <Lines>17</Lines>
  <Paragraphs>5</Paragraphs>
  <ScaleCrop>false</ScaleCrop>
  <Company>MultiDVD Team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2015-05-19T11:01:00Z</cp:lastPrinted>
  <dcterms:created xsi:type="dcterms:W3CDTF">2015-05-19T10:59:00Z</dcterms:created>
  <dcterms:modified xsi:type="dcterms:W3CDTF">2015-05-19T11:03:00Z</dcterms:modified>
</cp:coreProperties>
</file>