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2525"/>
        <w:tblW w:w="10908" w:type="dxa"/>
        <w:tblLook w:val="01E0"/>
      </w:tblPr>
      <w:tblGrid>
        <w:gridCol w:w="4608"/>
        <w:gridCol w:w="1513"/>
        <w:gridCol w:w="4787"/>
      </w:tblGrid>
      <w:tr w:rsidR="00190DED" w:rsidTr="00190DED">
        <w:trPr>
          <w:trHeight w:val="1602"/>
        </w:trPr>
        <w:tc>
          <w:tcPr>
            <w:tcW w:w="4608" w:type="dxa"/>
          </w:tcPr>
          <w:p w:rsidR="00190DED" w:rsidRDefault="00190DE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90DED" w:rsidRDefault="00190DE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ХАЛЬМГ ТАҢҺЧИН</w:t>
            </w:r>
          </w:p>
          <w:p w:rsidR="00190DED" w:rsidRDefault="00190DE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АДЫК СЕЛӘНӘ МУНИЦИПАЛЬН БҮРДӘЦИН АДМИНИСТРАЦИН</w:t>
            </w:r>
          </w:p>
          <w:p w:rsidR="00190DED" w:rsidRDefault="00190DE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ЗААВР</w:t>
            </w:r>
          </w:p>
        </w:tc>
        <w:tc>
          <w:tcPr>
            <w:tcW w:w="1513" w:type="dxa"/>
            <w:hideMark/>
          </w:tcPr>
          <w:p w:rsidR="00190DED" w:rsidRDefault="00190D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25pt;margin-top:14.25pt;width:64.8pt;height:78pt;z-index:-251658240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19728723" r:id="rId6"/>
              </w:pict>
            </w:r>
          </w:p>
        </w:tc>
        <w:tc>
          <w:tcPr>
            <w:tcW w:w="4787" w:type="dxa"/>
            <w:hideMark/>
          </w:tcPr>
          <w:p w:rsidR="00190DED" w:rsidRDefault="00190DE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</w:t>
            </w:r>
          </w:p>
          <w:p w:rsidR="00190DED" w:rsidRDefault="00190DE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РАСПОРЯЖЕНИЕ</w:t>
            </w:r>
          </w:p>
          <w:p w:rsidR="00190DED" w:rsidRDefault="00190DE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АДМИНИСТРАЦИИ</w:t>
            </w:r>
          </w:p>
          <w:p w:rsidR="00190DED" w:rsidRDefault="00190DE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АДЫКОВСКОГО СЕЛЬСКОГО    МУНИЦИПАЛЬНОГО ОБРАЗОВАНИЯ РЕСПУБЛИКИ КАЛМЫКИЯ</w:t>
            </w:r>
          </w:p>
        </w:tc>
      </w:tr>
    </w:tbl>
    <w:p w:rsidR="00190DED" w:rsidRDefault="00190DED" w:rsidP="00190DED">
      <w:pPr>
        <w:pBdr>
          <w:bottom w:val="single" w:sz="12" w:space="11" w:color="auto"/>
        </w:pBdr>
        <w:jc w:val="center"/>
      </w:pPr>
    </w:p>
    <w:p w:rsidR="00190DED" w:rsidRDefault="00190DED" w:rsidP="00190DED">
      <w:pPr>
        <w:pBdr>
          <w:bottom w:val="single" w:sz="12" w:space="11" w:color="auto"/>
        </w:pBdr>
        <w:jc w:val="center"/>
      </w:pPr>
      <w:r>
        <w:t>359250, Республика Калмыкия Черноземельский район п. Адык ул. Мира, 2а,</w:t>
      </w:r>
    </w:p>
    <w:p w:rsidR="00190DED" w:rsidRDefault="00190DED" w:rsidP="00190DED">
      <w:pPr>
        <w:pBdr>
          <w:bottom w:val="single" w:sz="12" w:space="11" w:color="auto"/>
        </w:pBdr>
        <w:tabs>
          <w:tab w:val="left" w:pos="540"/>
        </w:tabs>
        <w:jc w:val="center"/>
      </w:pPr>
      <w:r>
        <w:t xml:space="preserve">тел. /факс (84743) 9-31-34, </w:t>
      </w:r>
      <w:r>
        <w:rPr>
          <w:lang w:val="en-US"/>
        </w:rPr>
        <w:t>email</w:t>
      </w:r>
      <w:r>
        <w:t xml:space="preserve">: </w:t>
      </w:r>
      <w:r>
        <w:rPr>
          <w:lang w:val="en-US"/>
        </w:rPr>
        <w:t>smo</w:t>
      </w:r>
      <w:r>
        <w:t>-</w:t>
      </w:r>
      <w:r>
        <w:rPr>
          <w:lang w:val="en-US"/>
        </w:rPr>
        <w:t>adk</w:t>
      </w:r>
      <w:r>
        <w:t>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  <w:r>
        <w:t>,</w:t>
      </w:r>
      <w:proofErr w:type="spellStart"/>
      <w:r>
        <w:t>веб-сайт</w:t>
      </w:r>
      <w:proofErr w:type="spellEnd"/>
      <w:r>
        <w:t xml:space="preserve">: </w:t>
      </w:r>
      <w:r>
        <w:rPr>
          <w:lang w:val="en-US"/>
        </w:rPr>
        <w:t>http</w:t>
      </w:r>
      <w:r>
        <w:t>//</w:t>
      </w:r>
      <w:r>
        <w:rPr>
          <w:lang w:val="en-US"/>
        </w:rPr>
        <w:t>smo</w:t>
      </w:r>
      <w:r>
        <w:t>-</w:t>
      </w:r>
      <w:r>
        <w:rPr>
          <w:lang w:val="en-US"/>
        </w:rPr>
        <w:t>adk</w:t>
      </w:r>
      <w:r>
        <w:t>.</w:t>
      </w:r>
      <w:r>
        <w:rPr>
          <w:lang w:val="en-US"/>
        </w:rPr>
        <w:t>ru</w:t>
      </w:r>
    </w:p>
    <w:p w:rsidR="00190DED" w:rsidRDefault="00190DED" w:rsidP="00190DED"/>
    <w:p w:rsidR="00190DED" w:rsidRDefault="00190DED" w:rsidP="00190DED"/>
    <w:p w:rsidR="00190DED" w:rsidRDefault="00190DED" w:rsidP="00190DED">
      <w:r>
        <w:t xml:space="preserve">10  марта  2016 года                                    </w:t>
      </w:r>
      <w:r>
        <w:rPr>
          <w:b/>
        </w:rPr>
        <w:t>№ 14</w:t>
      </w:r>
      <w:r>
        <w:t xml:space="preserve">                                                     п. Адык</w:t>
      </w:r>
    </w:p>
    <w:p w:rsidR="00190DED" w:rsidRDefault="00190DED" w:rsidP="00190DED"/>
    <w:p w:rsidR="00190DED" w:rsidRDefault="00190DED" w:rsidP="00190DED"/>
    <w:p w:rsidR="00190DED" w:rsidRDefault="00190DED" w:rsidP="00190DED">
      <w:pPr>
        <w:tabs>
          <w:tab w:val="left" w:pos="3200"/>
          <w:tab w:val="left" w:pos="6520"/>
        </w:tabs>
        <w:rPr>
          <w:bCs/>
        </w:rPr>
      </w:pPr>
      <w:r>
        <w:rPr>
          <w:b/>
          <w:bCs/>
        </w:rPr>
        <w:t xml:space="preserve">   </w:t>
      </w:r>
      <w:r>
        <w:rPr>
          <w:bCs/>
        </w:rPr>
        <w:t xml:space="preserve">Во исполнение Распоряжения Правительства Республики </w:t>
      </w:r>
      <w:proofErr w:type="spellStart"/>
      <w:r>
        <w:rPr>
          <w:bCs/>
        </w:rPr>
        <w:t>калмыкия</w:t>
      </w:r>
      <w:proofErr w:type="spellEnd"/>
      <w:r>
        <w:rPr>
          <w:bCs/>
        </w:rPr>
        <w:t xml:space="preserve"> от 9 марта 2016 года № 63-р и в связи с наступлением весенне-летнего периода: </w:t>
      </w:r>
    </w:p>
    <w:p w:rsidR="00190DED" w:rsidRDefault="00190DED" w:rsidP="00190DED">
      <w:pPr>
        <w:tabs>
          <w:tab w:val="left" w:pos="3200"/>
          <w:tab w:val="left" w:pos="6520"/>
        </w:tabs>
        <w:rPr>
          <w:bCs/>
        </w:rPr>
      </w:pPr>
    </w:p>
    <w:p w:rsidR="00190DED" w:rsidRDefault="00190DED" w:rsidP="00190DED">
      <w:pPr>
        <w:tabs>
          <w:tab w:val="left" w:pos="3200"/>
          <w:tab w:val="left" w:pos="6520"/>
        </w:tabs>
        <w:rPr>
          <w:bCs/>
        </w:rPr>
      </w:pPr>
    </w:p>
    <w:p w:rsidR="00190DED" w:rsidRDefault="00190DED" w:rsidP="00190DED">
      <w:pPr>
        <w:tabs>
          <w:tab w:val="left" w:pos="3200"/>
          <w:tab w:val="left" w:pos="6520"/>
        </w:tabs>
        <w:rPr>
          <w:bCs/>
        </w:rPr>
      </w:pPr>
    </w:p>
    <w:p w:rsidR="00190DED" w:rsidRDefault="00190DED" w:rsidP="00190DED">
      <w:pPr>
        <w:pStyle w:val="a3"/>
        <w:numPr>
          <w:ilvl w:val="0"/>
          <w:numId w:val="1"/>
        </w:numPr>
        <w:tabs>
          <w:tab w:val="left" w:pos="3200"/>
          <w:tab w:val="left" w:pos="6520"/>
        </w:tabs>
        <w:rPr>
          <w:bCs/>
        </w:rPr>
      </w:pPr>
      <w:r w:rsidRPr="00190DED">
        <w:rPr>
          <w:bCs/>
        </w:rPr>
        <w:t xml:space="preserve">Перейти на летние нормы расхода топлива (горюче-смазочных материалов) с 9 марта 2016 года. </w:t>
      </w:r>
    </w:p>
    <w:p w:rsidR="00190DED" w:rsidRDefault="00190DED" w:rsidP="00190DED">
      <w:pPr>
        <w:pStyle w:val="a3"/>
        <w:tabs>
          <w:tab w:val="left" w:pos="3200"/>
          <w:tab w:val="left" w:pos="6520"/>
        </w:tabs>
        <w:rPr>
          <w:bCs/>
        </w:rPr>
      </w:pPr>
    </w:p>
    <w:p w:rsidR="00190DED" w:rsidRDefault="00190DED" w:rsidP="00190DED">
      <w:pPr>
        <w:pStyle w:val="a3"/>
        <w:numPr>
          <w:ilvl w:val="0"/>
          <w:numId w:val="2"/>
        </w:numPr>
        <w:tabs>
          <w:tab w:val="left" w:pos="3200"/>
          <w:tab w:val="left" w:pos="6520"/>
        </w:tabs>
        <w:rPr>
          <w:b/>
          <w:bCs/>
        </w:rPr>
      </w:pPr>
      <w:r>
        <w:rPr>
          <w:bCs/>
        </w:rPr>
        <w:t xml:space="preserve">Контроль исполнения настоящего постановления возложить на главного специалиста Администрации </w:t>
      </w:r>
      <w:r>
        <w:rPr>
          <w:b/>
          <w:bCs/>
        </w:rPr>
        <w:t>Огулову Зулу Кюкеновну.</w:t>
      </w:r>
    </w:p>
    <w:p w:rsidR="00190DED" w:rsidRDefault="00190DED" w:rsidP="00190DED">
      <w:pPr>
        <w:tabs>
          <w:tab w:val="left" w:pos="3200"/>
          <w:tab w:val="left" w:pos="6520"/>
        </w:tabs>
        <w:rPr>
          <w:b/>
          <w:bCs/>
        </w:rPr>
      </w:pPr>
    </w:p>
    <w:p w:rsidR="00190DED" w:rsidRDefault="00190DED" w:rsidP="00190DED">
      <w:pPr>
        <w:tabs>
          <w:tab w:val="left" w:pos="3200"/>
          <w:tab w:val="left" w:pos="6520"/>
        </w:tabs>
        <w:rPr>
          <w:bCs/>
        </w:rPr>
      </w:pPr>
    </w:p>
    <w:p w:rsidR="00190DED" w:rsidRDefault="00190DED" w:rsidP="00190DED">
      <w:pPr>
        <w:tabs>
          <w:tab w:val="left" w:pos="3200"/>
          <w:tab w:val="left" w:pos="6520"/>
        </w:tabs>
        <w:rPr>
          <w:bCs/>
        </w:rPr>
      </w:pPr>
    </w:p>
    <w:p w:rsidR="00190DED" w:rsidRDefault="00190DED" w:rsidP="00190DED">
      <w:pPr>
        <w:tabs>
          <w:tab w:val="left" w:pos="3200"/>
          <w:tab w:val="left" w:pos="6520"/>
        </w:tabs>
        <w:rPr>
          <w:bCs/>
        </w:rPr>
      </w:pPr>
    </w:p>
    <w:p w:rsidR="00190DED" w:rsidRDefault="00190DED" w:rsidP="00190DED">
      <w:pPr>
        <w:tabs>
          <w:tab w:val="left" w:pos="3200"/>
          <w:tab w:val="left" w:pos="6520"/>
        </w:tabs>
        <w:rPr>
          <w:bCs/>
        </w:rPr>
      </w:pPr>
    </w:p>
    <w:p w:rsidR="00190DED" w:rsidRDefault="00190DED" w:rsidP="00190DED">
      <w:pPr>
        <w:tabs>
          <w:tab w:val="left" w:pos="3200"/>
          <w:tab w:val="left" w:pos="6520"/>
        </w:tabs>
        <w:rPr>
          <w:bCs/>
        </w:rPr>
      </w:pPr>
    </w:p>
    <w:p w:rsidR="00190DED" w:rsidRDefault="00190DED" w:rsidP="00190DED">
      <w:pPr>
        <w:tabs>
          <w:tab w:val="left" w:pos="3200"/>
          <w:tab w:val="left" w:pos="6520"/>
        </w:tabs>
        <w:rPr>
          <w:bCs/>
        </w:rPr>
      </w:pPr>
    </w:p>
    <w:p w:rsidR="00190DED" w:rsidRDefault="00190DED" w:rsidP="00190DED">
      <w:pPr>
        <w:tabs>
          <w:tab w:val="left" w:pos="3200"/>
          <w:tab w:val="left" w:pos="6520"/>
        </w:tabs>
        <w:rPr>
          <w:bCs/>
        </w:rPr>
      </w:pPr>
    </w:p>
    <w:p w:rsidR="00190DED" w:rsidRDefault="00190DED" w:rsidP="00190DED">
      <w:pPr>
        <w:tabs>
          <w:tab w:val="left" w:pos="3200"/>
          <w:tab w:val="left" w:pos="6520"/>
        </w:tabs>
        <w:rPr>
          <w:bCs/>
        </w:rPr>
      </w:pPr>
    </w:p>
    <w:p w:rsidR="00190DED" w:rsidRDefault="00190DED" w:rsidP="00190DED">
      <w:pPr>
        <w:tabs>
          <w:tab w:val="left" w:pos="3200"/>
          <w:tab w:val="left" w:pos="6520"/>
        </w:tabs>
        <w:rPr>
          <w:bCs/>
        </w:rPr>
      </w:pPr>
    </w:p>
    <w:p w:rsidR="00190DED" w:rsidRDefault="00190DED" w:rsidP="00190DED">
      <w:pPr>
        <w:tabs>
          <w:tab w:val="left" w:pos="3200"/>
          <w:tab w:val="left" w:pos="6520"/>
        </w:tabs>
        <w:rPr>
          <w:bCs/>
        </w:rPr>
      </w:pPr>
    </w:p>
    <w:p w:rsidR="00190DED" w:rsidRDefault="00190DED" w:rsidP="00190DED">
      <w:pPr>
        <w:tabs>
          <w:tab w:val="left" w:pos="3200"/>
          <w:tab w:val="left" w:pos="6520"/>
        </w:tabs>
        <w:rPr>
          <w:bCs/>
        </w:rPr>
      </w:pPr>
    </w:p>
    <w:p w:rsidR="00190DED" w:rsidRDefault="00190DED" w:rsidP="00190DED">
      <w:pPr>
        <w:tabs>
          <w:tab w:val="left" w:pos="3200"/>
          <w:tab w:val="left" w:pos="6520"/>
        </w:tabs>
        <w:rPr>
          <w:b/>
          <w:bCs/>
        </w:rPr>
      </w:pPr>
      <w:r>
        <w:rPr>
          <w:b/>
          <w:bCs/>
        </w:rPr>
        <w:t xml:space="preserve">Глава Адыковского </w:t>
      </w:r>
      <w:proofErr w:type="gramStart"/>
      <w:r>
        <w:rPr>
          <w:b/>
          <w:bCs/>
        </w:rPr>
        <w:t>сельского</w:t>
      </w:r>
      <w:proofErr w:type="gramEnd"/>
    </w:p>
    <w:p w:rsidR="00190DED" w:rsidRDefault="00190DED" w:rsidP="00190DED">
      <w:pPr>
        <w:tabs>
          <w:tab w:val="left" w:pos="3200"/>
          <w:tab w:val="left" w:pos="6520"/>
        </w:tabs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190DED" w:rsidRDefault="00190DED" w:rsidP="00190DED">
      <w:pPr>
        <w:tabs>
          <w:tab w:val="left" w:pos="3200"/>
          <w:tab w:val="left" w:pos="6520"/>
        </w:tabs>
        <w:rPr>
          <w:b/>
          <w:bCs/>
        </w:rPr>
      </w:pPr>
      <w:r>
        <w:rPr>
          <w:b/>
          <w:bCs/>
        </w:rPr>
        <w:t xml:space="preserve">Республики Калмыкия (ахлачи)                                                </w:t>
      </w:r>
      <w:proofErr w:type="spellStart"/>
      <w:r>
        <w:rPr>
          <w:b/>
          <w:bCs/>
        </w:rPr>
        <w:t>Б.Н.Мергульчиева</w:t>
      </w:r>
      <w:proofErr w:type="spellEnd"/>
    </w:p>
    <w:p w:rsidR="00190DED" w:rsidRDefault="00190DED" w:rsidP="00190DED">
      <w:pPr>
        <w:pStyle w:val="a3"/>
        <w:tabs>
          <w:tab w:val="left" w:pos="3200"/>
          <w:tab w:val="left" w:pos="6520"/>
        </w:tabs>
        <w:rPr>
          <w:b/>
          <w:bCs/>
        </w:rPr>
      </w:pPr>
    </w:p>
    <w:p w:rsidR="00190DED" w:rsidRDefault="00190DED" w:rsidP="00190DED"/>
    <w:p w:rsidR="00CB52E7" w:rsidRDefault="00CB52E7"/>
    <w:sectPr w:rsidR="00CB52E7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9085C"/>
    <w:multiLevelType w:val="hybridMultilevel"/>
    <w:tmpl w:val="FBCC6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A62BB0"/>
    <w:multiLevelType w:val="hybridMultilevel"/>
    <w:tmpl w:val="C84C9B4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0DED"/>
    <w:rsid w:val="00190DED"/>
    <w:rsid w:val="009B637E"/>
    <w:rsid w:val="00CB52E7"/>
    <w:rsid w:val="00D52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D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0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877</Characters>
  <Application>Microsoft Office Word</Application>
  <DocSecurity>0</DocSecurity>
  <Lines>7</Lines>
  <Paragraphs>2</Paragraphs>
  <ScaleCrop>false</ScaleCrop>
  <Company>MultiDVD Team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2</cp:revision>
  <cp:lastPrinted>2016-03-17T11:05:00Z</cp:lastPrinted>
  <dcterms:created xsi:type="dcterms:W3CDTF">2016-03-17T11:00:00Z</dcterms:created>
  <dcterms:modified xsi:type="dcterms:W3CDTF">2016-03-17T11:06:00Z</dcterms:modified>
</cp:coreProperties>
</file>