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525"/>
        <w:tblW w:w="10908" w:type="dxa"/>
        <w:tblLook w:val="01E0"/>
      </w:tblPr>
      <w:tblGrid>
        <w:gridCol w:w="4608"/>
        <w:gridCol w:w="1513"/>
        <w:gridCol w:w="4787"/>
      </w:tblGrid>
      <w:tr w:rsidR="006F7719" w:rsidRPr="00A26CE9" w:rsidTr="00DF18D1">
        <w:trPr>
          <w:trHeight w:val="1602"/>
        </w:trPr>
        <w:tc>
          <w:tcPr>
            <w:tcW w:w="4608" w:type="dxa"/>
          </w:tcPr>
          <w:p w:rsidR="006F7719" w:rsidRPr="00A26CE9" w:rsidRDefault="006F7719" w:rsidP="00DF18D1">
            <w:pPr>
              <w:jc w:val="center"/>
              <w:rPr>
                <w:b/>
              </w:rPr>
            </w:pPr>
          </w:p>
          <w:p w:rsidR="006F7719" w:rsidRDefault="006F7719" w:rsidP="00DF18D1">
            <w:pPr>
              <w:spacing w:line="276" w:lineRule="auto"/>
              <w:jc w:val="center"/>
              <w:rPr>
                <w:b/>
              </w:rPr>
            </w:pPr>
          </w:p>
          <w:p w:rsidR="006F7719" w:rsidRDefault="006F7719" w:rsidP="00DF18D1">
            <w:pPr>
              <w:spacing w:line="276" w:lineRule="auto"/>
              <w:jc w:val="center"/>
              <w:rPr>
                <w:b/>
              </w:rPr>
            </w:pPr>
          </w:p>
          <w:p w:rsidR="006F7719" w:rsidRPr="00A26CE9" w:rsidRDefault="006F7719" w:rsidP="00DF18D1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ХАЛЬМГ ТАҢҺЧИН</w:t>
            </w:r>
          </w:p>
          <w:p w:rsidR="006F7719" w:rsidRPr="00A26CE9" w:rsidRDefault="006F7719" w:rsidP="00DF18D1">
            <w:pPr>
              <w:spacing w:line="276" w:lineRule="auto"/>
              <w:jc w:val="center"/>
              <w:rPr>
                <w:b/>
              </w:rPr>
            </w:pPr>
            <w:r w:rsidRPr="00A26CE9">
              <w:rPr>
                <w:b/>
              </w:rPr>
              <w:t>АДЫК СЕЛӘНӘ МУНИЦИПАЛЬН БҮРДӘЦИН АДМИНИСТРАЦИН</w:t>
            </w:r>
          </w:p>
          <w:p w:rsidR="006F7719" w:rsidRPr="00A26CE9" w:rsidRDefault="006F7719" w:rsidP="00DF18D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ЗААВР</w:t>
            </w:r>
          </w:p>
        </w:tc>
        <w:tc>
          <w:tcPr>
            <w:tcW w:w="1513" w:type="dxa"/>
            <w:hideMark/>
          </w:tcPr>
          <w:p w:rsidR="006F7719" w:rsidRPr="00A26CE9" w:rsidRDefault="006F7719" w:rsidP="00DF18D1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.25pt;margin-top:14.25pt;width:64.8pt;height:78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22985205" r:id="rId6"/>
              </w:pict>
            </w:r>
          </w:p>
        </w:tc>
        <w:tc>
          <w:tcPr>
            <w:tcW w:w="4787" w:type="dxa"/>
            <w:hideMark/>
          </w:tcPr>
          <w:p w:rsidR="006F7719" w:rsidRDefault="006F7719" w:rsidP="00DF18D1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</w:t>
            </w:r>
          </w:p>
          <w:p w:rsidR="006F7719" w:rsidRDefault="006F7719" w:rsidP="00DF18D1">
            <w:pPr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Pr="00A26CE9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:rsidR="006F7719" w:rsidRDefault="006F7719" w:rsidP="00DF18D1">
            <w:pPr>
              <w:rPr>
                <w:b/>
              </w:rPr>
            </w:pPr>
          </w:p>
          <w:p w:rsidR="006F7719" w:rsidRPr="00A26CE9" w:rsidRDefault="006F7719" w:rsidP="00DF18D1">
            <w:pPr>
              <w:rPr>
                <w:b/>
              </w:rPr>
            </w:pPr>
            <w:r>
              <w:rPr>
                <w:b/>
              </w:rPr>
              <w:t xml:space="preserve">                      РАСПОРЯЖЕНИЕ</w:t>
            </w:r>
          </w:p>
          <w:p w:rsidR="006F7719" w:rsidRPr="00A26CE9" w:rsidRDefault="006F7719" w:rsidP="00DF18D1">
            <w:pPr>
              <w:rPr>
                <w:b/>
              </w:rPr>
            </w:pPr>
            <w:r w:rsidRPr="00A26CE9">
              <w:rPr>
                <w:b/>
              </w:rPr>
              <w:t xml:space="preserve">                     АДМИНИСТРАЦИИ</w:t>
            </w:r>
          </w:p>
          <w:p w:rsidR="006F7719" w:rsidRPr="00A26CE9" w:rsidRDefault="006F7719" w:rsidP="00DF18D1">
            <w:pPr>
              <w:jc w:val="center"/>
              <w:rPr>
                <w:b/>
              </w:rPr>
            </w:pPr>
            <w:r w:rsidRPr="00A26CE9">
              <w:rPr>
                <w:b/>
              </w:rPr>
              <w:t>АДЫКОВСКОГО СЕЛЬСКОГО    МУНИЦИПАЛЬНОГО ОБРАЗОВАНИЯ РЕСПУБЛИКИ КАЛМЫКИЯ</w:t>
            </w:r>
          </w:p>
        </w:tc>
      </w:tr>
    </w:tbl>
    <w:p w:rsidR="006F7719" w:rsidRDefault="006F7719" w:rsidP="006F7719">
      <w:pPr>
        <w:pBdr>
          <w:bottom w:val="single" w:sz="12" w:space="11" w:color="auto"/>
        </w:pBdr>
        <w:jc w:val="center"/>
      </w:pPr>
    </w:p>
    <w:p w:rsidR="006F7719" w:rsidRPr="00A26CE9" w:rsidRDefault="006F7719" w:rsidP="006F7719">
      <w:pPr>
        <w:pBdr>
          <w:bottom w:val="single" w:sz="12" w:space="11" w:color="auto"/>
        </w:pBdr>
        <w:jc w:val="center"/>
      </w:pPr>
      <w:r w:rsidRPr="00A26CE9">
        <w:t>359250, Республика Калмыкия Черноземельский район п. Адык ул. Мира, 2а,</w:t>
      </w:r>
    </w:p>
    <w:p w:rsidR="006F7719" w:rsidRPr="00A26CE9" w:rsidRDefault="006F7719" w:rsidP="006F7719">
      <w:pPr>
        <w:pBdr>
          <w:bottom w:val="single" w:sz="12" w:space="11" w:color="auto"/>
        </w:pBdr>
        <w:tabs>
          <w:tab w:val="left" w:pos="540"/>
        </w:tabs>
        <w:jc w:val="center"/>
      </w:pPr>
      <w:r w:rsidRPr="00A26CE9">
        <w:t xml:space="preserve">тел. /факс (84743) 9-31-34, </w:t>
      </w:r>
      <w:r w:rsidRPr="00A26CE9">
        <w:rPr>
          <w:lang w:val="en-US"/>
        </w:rPr>
        <w:t>email</w:t>
      </w:r>
      <w:r w:rsidRPr="00A26CE9">
        <w:t xml:space="preserve">: </w:t>
      </w:r>
      <w:proofErr w:type="spellStart"/>
      <w:r w:rsidRPr="00A26CE9">
        <w:rPr>
          <w:lang w:val="en-US"/>
        </w:rPr>
        <w:t>smo</w:t>
      </w:r>
      <w:proofErr w:type="spellEnd"/>
      <w:r w:rsidRPr="00A26CE9">
        <w:t>-</w:t>
      </w:r>
      <w:proofErr w:type="spellStart"/>
      <w:r w:rsidRPr="00A26CE9">
        <w:rPr>
          <w:lang w:val="en-US"/>
        </w:rPr>
        <w:t>adk</w:t>
      </w:r>
      <w:proofErr w:type="spellEnd"/>
      <w:r w:rsidRPr="002F0477">
        <w:t>@</w:t>
      </w:r>
      <w:r>
        <w:rPr>
          <w:lang w:val="en-US"/>
        </w:rPr>
        <w:t>mail</w:t>
      </w:r>
      <w:r w:rsidRPr="00A26CE9">
        <w:t>.</w:t>
      </w:r>
      <w:proofErr w:type="spellStart"/>
      <w:r w:rsidRPr="00A26CE9">
        <w:rPr>
          <w:lang w:val="en-US"/>
        </w:rPr>
        <w:t>ru</w:t>
      </w:r>
      <w:proofErr w:type="spellEnd"/>
      <w:r w:rsidRPr="00A26CE9">
        <w:t>,</w:t>
      </w:r>
      <w:proofErr w:type="spellStart"/>
      <w:r w:rsidRPr="00A26CE9">
        <w:t>веб-сайт</w:t>
      </w:r>
      <w:proofErr w:type="spellEnd"/>
      <w:r w:rsidRPr="00A26CE9">
        <w:t xml:space="preserve">: </w:t>
      </w:r>
      <w:r w:rsidRPr="00A26CE9">
        <w:rPr>
          <w:lang w:val="en-US"/>
        </w:rPr>
        <w:t>http</w:t>
      </w:r>
      <w:r w:rsidRPr="00A26CE9">
        <w:t>//</w:t>
      </w:r>
      <w:proofErr w:type="spellStart"/>
      <w:r w:rsidRPr="00A26CE9">
        <w:rPr>
          <w:lang w:val="en-US"/>
        </w:rPr>
        <w:t>smo</w:t>
      </w:r>
      <w:proofErr w:type="spellEnd"/>
      <w:r w:rsidRPr="00A26CE9">
        <w:t>-</w:t>
      </w:r>
      <w:proofErr w:type="spellStart"/>
      <w:r w:rsidRPr="00A26CE9">
        <w:rPr>
          <w:lang w:val="en-US"/>
        </w:rPr>
        <w:t>adk</w:t>
      </w:r>
      <w:proofErr w:type="spellEnd"/>
      <w:r w:rsidRPr="00A26CE9">
        <w:t>.</w:t>
      </w:r>
      <w:proofErr w:type="spellStart"/>
      <w:r w:rsidRPr="00A26CE9">
        <w:rPr>
          <w:lang w:val="en-US"/>
        </w:rPr>
        <w:t>ru</w:t>
      </w:r>
      <w:proofErr w:type="spellEnd"/>
    </w:p>
    <w:p w:rsidR="006F7719" w:rsidRDefault="006F7719" w:rsidP="006F7719"/>
    <w:p w:rsidR="006F7719" w:rsidRDefault="006F7719" w:rsidP="006F7719">
      <w:r>
        <w:t>14  мая  2019 года</w:t>
      </w:r>
      <w:r w:rsidRPr="00A26CE9">
        <w:t xml:space="preserve">                 </w:t>
      </w:r>
      <w:r>
        <w:t xml:space="preserve">                </w:t>
      </w:r>
      <w:r w:rsidRPr="00A26CE9">
        <w:t xml:space="preserve">   </w:t>
      </w:r>
      <w:r w:rsidRPr="00A26CE9">
        <w:rPr>
          <w:b/>
        </w:rPr>
        <w:t xml:space="preserve">№ </w:t>
      </w:r>
      <w:r>
        <w:rPr>
          <w:b/>
        </w:rPr>
        <w:t>14</w:t>
      </w:r>
      <w:r w:rsidRPr="00A26CE9">
        <w:t xml:space="preserve">                         </w:t>
      </w:r>
      <w:r>
        <w:t xml:space="preserve">                          </w:t>
      </w:r>
      <w:r w:rsidRPr="00A26CE9">
        <w:t>п.</w:t>
      </w:r>
      <w:r>
        <w:t xml:space="preserve"> </w:t>
      </w:r>
      <w:r w:rsidRPr="00A26CE9">
        <w:t>Адык</w:t>
      </w:r>
    </w:p>
    <w:p w:rsidR="006F7719" w:rsidRDefault="006F7719" w:rsidP="006F7719"/>
    <w:p w:rsidR="006F7719" w:rsidRPr="004042FE" w:rsidRDefault="006F7719" w:rsidP="006F7719">
      <w:pPr>
        <w:jc w:val="center"/>
        <w:rPr>
          <w:b/>
        </w:rPr>
      </w:pPr>
      <w:r w:rsidRPr="004042FE">
        <w:rPr>
          <w:b/>
        </w:rPr>
        <w:t xml:space="preserve">О </w:t>
      </w:r>
      <w:r>
        <w:rPr>
          <w:b/>
        </w:rPr>
        <w:t>назначении ответственного лица.</w:t>
      </w:r>
    </w:p>
    <w:p w:rsidR="006F7719" w:rsidRPr="00E4503D" w:rsidRDefault="006F7719" w:rsidP="006F7719">
      <w:pPr>
        <w:rPr>
          <w:color w:val="000000" w:themeColor="text1"/>
        </w:rPr>
      </w:pPr>
    </w:p>
    <w:p w:rsidR="006F7719" w:rsidRDefault="006F7719" w:rsidP="006F7719">
      <w:pPr>
        <w:tabs>
          <w:tab w:val="left" w:pos="3200"/>
          <w:tab w:val="left" w:pos="6520"/>
        </w:tabs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  </w:t>
      </w:r>
      <w:proofErr w:type="gramStart"/>
      <w:r w:rsidRPr="00E4503D">
        <w:rPr>
          <w:color w:val="000000" w:themeColor="text1"/>
          <w:shd w:val="clear" w:color="auto" w:fill="FFFFFF"/>
        </w:rPr>
        <w:t xml:space="preserve">В целях </w:t>
      </w:r>
      <w:r>
        <w:rPr>
          <w:color w:val="000000" w:themeColor="text1"/>
          <w:shd w:val="clear" w:color="auto" w:fill="FFFFFF"/>
        </w:rPr>
        <w:t>обеспечения реализации Федерального закона от 24 июня 1998 года №89-ФЗ «Об отходах производства и потребления», постановления Правительства Российской Федерации от 3 октября 2015 года №1062 «О лицензировании деятельности по сбору, транспортированию, обработке, утилизации, обезвреживанию, размещению отходов</w:t>
      </w:r>
      <w:r w:rsidRPr="006F7719">
        <w:rPr>
          <w:color w:val="000000" w:themeColor="text1"/>
          <w:shd w:val="clear" w:color="auto" w:fill="FFFFFF"/>
        </w:rPr>
        <w:t xml:space="preserve"> </w:t>
      </w:r>
      <w:r>
        <w:rPr>
          <w:color w:val="000000" w:themeColor="text1"/>
          <w:shd w:val="clear" w:color="auto" w:fill="FFFFFF"/>
          <w:lang w:val="en-US"/>
        </w:rPr>
        <w:t>I</w:t>
      </w:r>
      <w:r w:rsidRPr="006F7719">
        <w:rPr>
          <w:color w:val="000000" w:themeColor="text1"/>
          <w:shd w:val="clear" w:color="auto" w:fill="FFFFFF"/>
        </w:rPr>
        <w:t>-</w:t>
      </w:r>
      <w:r>
        <w:rPr>
          <w:color w:val="000000" w:themeColor="text1"/>
          <w:shd w:val="clear" w:color="auto" w:fill="FFFFFF"/>
          <w:lang w:val="en-US"/>
        </w:rPr>
        <w:t>IV</w:t>
      </w:r>
      <w:r>
        <w:rPr>
          <w:color w:val="000000" w:themeColor="text1"/>
          <w:shd w:val="clear" w:color="auto" w:fill="FFFFFF"/>
        </w:rPr>
        <w:t xml:space="preserve"> классов опасности, приказа Министерства природных ресурсов и экологии Российской Федерации от 30 сентября 2011 года №792 «Об утверждении порядка ведения государственного</w:t>
      </w:r>
      <w:proofErr w:type="gramEnd"/>
      <w:r>
        <w:rPr>
          <w:color w:val="000000" w:themeColor="text1"/>
          <w:shd w:val="clear" w:color="auto" w:fill="FFFFFF"/>
        </w:rPr>
        <w:t xml:space="preserve"> кадастра отходов»: </w:t>
      </w:r>
      <w:r w:rsidRPr="00E4503D">
        <w:rPr>
          <w:color w:val="000000" w:themeColor="text1"/>
          <w:shd w:val="clear" w:color="auto" w:fill="FFFFFF"/>
        </w:rPr>
        <w:t xml:space="preserve"> </w:t>
      </w:r>
    </w:p>
    <w:p w:rsidR="006F7719" w:rsidRDefault="006F7719" w:rsidP="006F7719">
      <w:pPr>
        <w:tabs>
          <w:tab w:val="left" w:pos="3200"/>
          <w:tab w:val="left" w:pos="6520"/>
        </w:tabs>
        <w:jc w:val="both"/>
        <w:rPr>
          <w:color w:val="000000" w:themeColor="text1"/>
          <w:shd w:val="clear" w:color="auto" w:fill="FFFFFF"/>
        </w:rPr>
      </w:pPr>
    </w:p>
    <w:p w:rsidR="006F7719" w:rsidRPr="001D08FE" w:rsidRDefault="006F7719" w:rsidP="001D08FE">
      <w:pPr>
        <w:pStyle w:val="a3"/>
        <w:numPr>
          <w:ilvl w:val="0"/>
          <w:numId w:val="3"/>
        </w:numPr>
        <w:tabs>
          <w:tab w:val="left" w:pos="3200"/>
          <w:tab w:val="left" w:pos="6520"/>
        </w:tabs>
        <w:jc w:val="both"/>
        <w:rPr>
          <w:bCs/>
        </w:rPr>
      </w:pPr>
      <w:r w:rsidRPr="001D08FE">
        <w:rPr>
          <w:bCs/>
        </w:rPr>
        <w:t>Назначить должностное ответственное лицо по взаимодействию с Министерством природных ресурсов и охраны окружающей среды Республики Калмыкия</w:t>
      </w:r>
      <w:r w:rsidR="001D08FE" w:rsidRPr="001D08FE">
        <w:rPr>
          <w:bCs/>
        </w:rPr>
        <w:t xml:space="preserve"> в части реализации мероприятий в области обращения с отходами производства и потребления на территории Адыковского СМО РК главного специалиста администрации </w:t>
      </w:r>
      <w:proofErr w:type="spellStart"/>
      <w:r w:rsidR="001D08FE" w:rsidRPr="001D08FE">
        <w:rPr>
          <w:bCs/>
        </w:rPr>
        <w:t>Огулову</w:t>
      </w:r>
      <w:proofErr w:type="spellEnd"/>
      <w:r w:rsidR="001D08FE" w:rsidRPr="001D08FE">
        <w:rPr>
          <w:bCs/>
        </w:rPr>
        <w:t xml:space="preserve"> Зулу </w:t>
      </w:r>
      <w:proofErr w:type="spellStart"/>
      <w:r w:rsidR="001D08FE" w:rsidRPr="001D08FE">
        <w:rPr>
          <w:bCs/>
        </w:rPr>
        <w:t>Кюкеновну</w:t>
      </w:r>
      <w:proofErr w:type="spellEnd"/>
      <w:r w:rsidR="001D08FE" w:rsidRPr="001D08FE">
        <w:rPr>
          <w:bCs/>
        </w:rPr>
        <w:t xml:space="preserve">. </w:t>
      </w:r>
    </w:p>
    <w:p w:rsidR="006F7719" w:rsidRDefault="006F7719" w:rsidP="006F7719">
      <w:pPr>
        <w:pStyle w:val="a3"/>
        <w:tabs>
          <w:tab w:val="left" w:pos="3200"/>
          <w:tab w:val="left" w:pos="6520"/>
        </w:tabs>
        <w:rPr>
          <w:bCs/>
        </w:rPr>
      </w:pPr>
    </w:p>
    <w:p w:rsidR="006F7719" w:rsidRDefault="006F7719" w:rsidP="001D08FE">
      <w:pPr>
        <w:pStyle w:val="a3"/>
        <w:numPr>
          <w:ilvl w:val="0"/>
          <w:numId w:val="3"/>
        </w:numPr>
        <w:tabs>
          <w:tab w:val="left" w:pos="3200"/>
          <w:tab w:val="left" w:pos="6520"/>
        </w:tabs>
        <w:rPr>
          <w:bCs/>
        </w:rPr>
      </w:pPr>
      <w:r w:rsidRPr="004042FE">
        <w:rPr>
          <w:bCs/>
        </w:rPr>
        <w:t>Контроль испо</w:t>
      </w:r>
      <w:r>
        <w:rPr>
          <w:bCs/>
        </w:rPr>
        <w:t xml:space="preserve">лнения настоящего распоряжения возложить на главного </w:t>
      </w:r>
      <w:r w:rsidR="001D08FE">
        <w:rPr>
          <w:bCs/>
        </w:rPr>
        <w:t xml:space="preserve">  </w:t>
      </w:r>
      <w:r>
        <w:rPr>
          <w:bCs/>
        </w:rPr>
        <w:t xml:space="preserve">специалиста Администрации Адыковского СМО РК </w:t>
      </w:r>
      <w:proofErr w:type="spellStart"/>
      <w:r>
        <w:rPr>
          <w:bCs/>
        </w:rPr>
        <w:t>Огулову</w:t>
      </w:r>
      <w:proofErr w:type="spellEnd"/>
      <w:r>
        <w:rPr>
          <w:bCs/>
        </w:rPr>
        <w:t xml:space="preserve"> З.К..</w:t>
      </w:r>
    </w:p>
    <w:p w:rsidR="006F7719" w:rsidRDefault="006F7719" w:rsidP="006F7719">
      <w:pPr>
        <w:pStyle w:val="a3"/>
        <w:tabs>
          <w:tab w:val="left" w:pos="3200"/>
          <w:tab w:val="left" w:pos="6520"/>
        </w:tabs>
        <w:rPr>
          <w:bCs/>
        </w:rPr>
      </w:pPr>
    </w:p>
    <w:p w:rsidR="006F7719" w:rsidRPr="004042FE" w:rsidRDefault="006F7719" w:rsidP="006F7719">
      <w:pPr>
        <w:tabs>
          <w:tab w:val="left" w:pos="3200"/>
          <w:tab w:val="left" w:pos="6520"/>
        </w:tabs>
        <w:rPr>
          <w:b/>
          <w:bCs/>
        </w:rPr>
      </w:pPr>
    </w:p>
    <w:p w:rsidR="006F7719" w:rsidRDefault="006F7719" w:rsidP="006F7719">
      <w:pPr>
        <w:tabs>
          <w:tab w:val="left" w:pos="3200"/>
          <w:tab w:val="left" w:pos="6520"/>
        </w:tabs>
        <w:rPr>
          <w:bCs/>
        </w:rPr>
      </w:pPr>
    </w:p>
    <w:p w:rsidR="006F7719" w:rsidRDefault="006F7719" w:rsidP="006F7719">
      <w:pPr>
        <w:tabs>
          <w:tab w:val="left" w:pos="3200"/>
          <w:tab w:val="left" w:pos="6520"/>
        </w:tabs>
        <w:rPr>
          <w:bCs/>
        </w:rPr>
      </w:pPr>
    </w:p>
    <w:p w:rsidR="006F7719" w:rsidRDefault="006F7719" w:rsidP="006F7719">
      <w:pPr>
        <w:tabs>
          <w:tab w:val="left" w:pos="3200"/>
          <w:tab w:val="left" w:pos="6520"/>
        </w:tabs>
        <w:rPr>
          <w:bCs/>
        </w:rPr>
      </w:pPr>
    </w:p>
    <w:p w:rsidR="006F7719" w:rsidRDefault="006F7719" w:rsidP="006F7719">
      <w:pPr>
        <w:tabs>
          <w:tab w:val="left" w:pos="3200"/>
          <w:tab w:val="left" w:pos="6520"/>
        </w:tabs>
        <w:rPr>
          <w:bCs/>
        </w:rPr>
      </w:pPr>
    </w:p>
    <w:p w:rsidR="006F7719" w:rsidRDefault="006F7719" w:rsidP="006F7719">
      <w:pPr>
        <w:tabs>
          <w:tab w:val="left" w:pos="3200"/>
          <w:tab w:val="left" w:pos="6520"/>
        </w:tabs>
        <w:rPr>
          <w:bCs/>
        </w:rPr>
      </w:pPr>
    </w:p>
    <w:p w:rsidR="006F7719" w:rsidRDefault="006F7719" w:rsidP="006F7719">
      <w:pPr>
        <w:tabs>
          <w:tab w:val="left" w:pos="3200"/>
          <w:tab w:val="left" w:pos="6520"/>
        </w:tabs>
        <w:rPr>
          <w:bCs/>
        </w:rPr>
      </w:pPr>
    </w:p>
    <w:p w:rsidR="006F7719" w:rsidRDefault="006F7719" w:rsidP="006F7719">
      <w:pPr>
        <w:tabs>
          <w:tab w:val="left" w:pos="3200"/>
          <w:tab w:val="left" w:pos="6520"/>
        </w:tabs>
        <w:rPr>
          <w:bCs/>
        </w:rPr>
      </w:pPr>
    </w:p>
    <w:p w:rsidR="006F7719" w:rsidRDefault="006F7719" w:rsidP="006F7719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Глав</w:t>
      </w:r>
      <w:r>
        <w:rPr>
          <w:b/>
          <w:bCs/>
        </w:rPr>
        <w:t>а</w:t>
      </w:r>
      <w:r w:rsidRPr="00BE652B">
        <w:rPr>
          <w:b/>
          <w:bCs/>
        </w:rPr>
        <w:t xml:space="preserve"> </w:t>
      </w:r>
    </w:p>
    <w:p w:rsidR="006F7719" w:rsidRPr="00BE652B" w:rsidRDefault="006F7719" w:rsidP="006F7719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Адыковского сельского</w:t>
      </w:r>
    </w:p>
    <w:p w:rsidR="006F7719" w:rsidRPr="00BE652B" w:rsidRDefault="006F7719" w:rsidP="006F7719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>муниципального образования</w:t>
      </w:r>
    </w:p>
    <w:p w:rsidR="006F7719" w:rsidRDefault="006F7719" w:rsidP="006F7719">
      <w:pPr>
        <w:tabs>
          <w:tab w:val="left" w:pos="3200"/>
          <w:tab w:val="left" w:pos="6520"/>
        </w:tabs>
        <w:rPr>
          <w:b/>
          <w:bCs/>
        </w:rPr>
      </w:pPr>
      <w:r w:rsidRPr="00BE652B">
        <w:rPr>
          <w:b/>
          <w:bCs/>
        </w:rPr>
        <w:t xml:space="preserve">Республики Калмыкия </w:t>
      </w:r>
      <w:r>
        <w:rPr>
          <w:b/>
          <w:bCs/>
        </w:rPr>
        <w:t>(</w:t>
      </w:r>
      <w:proofErr w:type="spellStart"/>
      <w:r>
        <w:rPr>
          <w:b/>
          <w:bCs/>
        </w:rPr>
        <w:t>ахлачи</w:t>
      </w:r>
      <w:proofErr w:type="spellEnd"/>
      <w:r>
        <w:rPr>
          <w:b/>
          <w:bCs/>
        </w:rPr>
        <w:t>)</w:t>
      </w:r>
      <w:r w:rsidRPr="00BE652B">
        <w:rPr>
          <w:b/>
          <w:bCs/>
        </w:rPr>
        <w:t xml:space="preserve">                                                </w:t>
      </w:r>
      <w:proofErr w:type="spellStart"/>
      <w:r w:rsidRPr="00BE652B">
        <w:rPr>
          <w:b/>
          <w:bCs/>
        </w:rPr>
        <w:t>Б.Н.Мергульчиева</w:t>
      </w:r>
      <w:proofErr w:type="spellEnd"/>
    </w:p>
    <w:p w:rsidR="006F7719" w:rsidRDefault="006F7719" w:rsidP="006F7719">
      <w:pPr>
        <w:tabs>
          <w:tab w:val="left" w:pos="3200"/>
          <w:tab w:val="left" w:pos="6520"/>
        </w:tabs>
        <w:rPr>
          <w:b/>
          <w:bCs/>
        </w:rPr>
      </w:pPr>
    </w:p>
    <w:p w:rsidR="006F7719" w:rsidRDefault="006F7719" w:rsidP="006F7719">
      <w:pPr>
        <w:tabs>
          <w:tab w:val="left" w:pos="3200"/>
          <w:tab w:val="left" w:pos="6520"/>
        </w:tabs>
        <w:rPr>
          <w:b/>
          <w:bCs/>
        </w:rPr>
      </w:pPr>
    </w:p>
    <w:p w:rsidR="006F7719" w:rsidRDefault="006F7719" w:rsidP="006F7719">
      <w:pPr>
        <w:tabs>
          <w:tab w:val="left" w:pos="3200"/>
          <w:tab w:val="left" w:pos="6520"/>
        </w:tabs>
        <w:rPr>
          <w:b/>
          <w:bCs/>
        </w:rPr>
      </w:pPr>
    </w:p>
    <w:p w:rsidR="006F7719" w:rsidRDefault="006F7719" w:rsidP="006F7719"/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4494E"/>
    <w:multiLevelType w:val="hybridMultilevel"/>
    <w:tmpl w:val="EB967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970CA"/>
    <w:multiLevelType w:val="hybridMultilevel"/>
    <w:tmpl w:val="F168CABC"/>
    <w:lvl w:ilvl="0" w:tplc="B038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B34B7E"/>
    <w:multiLevelType w:val="hybridMultilevel"/>
    <w:tmpl w:val="963C0C72"/>
    <w:lvl w:ilvl="0" w:tplc="6D421C0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7719"/>
    <w:rsid w:val="00017FCC"/>
    <w:rsid w:val="0002082B"/>
    <w:rsid w:val="00030AF5"/>
    <w:rsid w:val="00046894"/>
    <w:rsid w:val="00050FAA"/>
    <w:rsid w:val="00086443"/>
    <w:rsid w:val="000919E0"/>
    <w:rsid w:val="00093AC0"/>
    <w:rsid w:val="000B125C"/>
    <w:rsid w:val="000E57D4"/>
    <w:rsid w:val="000F4CFD"/>
    <w:rsid w:val="001430A4"/>
    <w:rsid w:val="0015354F"/>
    <w:rsid w:val="00157031"/>
    <w:rsid w:val="001657A0"/>
    <w:rsid w:val="00174BC5"/>
    <w:rsid w:val="00191EBB"/>
    <w:rsid w:val="001B4793"/>
    <w:rsid w:val="001D08FE"/>
    <w:rsid w:val="001D5B67"/>
    <w:rsid w:val="001E6698"/>
    <w:rsid w:val="001F0004"/>
    <w:rsid w:val="001F1054"/>
    <w:rsid w:val="002207A0"/>
    <w:rsid w:val="00230E7D"/>
    <w:rsid w:val="00243146"/>
    <w:rsid w:val="0026027A"/>
    <w:rsid w:val="002A203B"/>
    <w:rsid w:val="002A2E75"/>
    <w:rsid w:val="002A6466"/>
    <w:rsid w:val="002A6F0E"/>
    <w:rsid w:val="002B5786"/>
    <w:rsid w:val="002C059F"/>
    <w:rsid w:val="002C139E"/>
    <w:rsid w:val="002D203B"/>
    <w:rsid w:val="002D42F2"/>
    <w:rsid w:val="002D7284"/>
    <w:rsid w:val="002F3F1E"/>
    <w:rsid w:val="0030188C"/>
    <w:rsid w:val="00312CB5"/>
    <w:rsid w:val="0032467C"/>
    <w:rsid w:val="0033180D"/>
    <w:rsid w:val="00336878"/>
    <w:rsid w:val="00351D4E"/>
    <w:rsid w:val="0035449D"/>
    <w:rsid w:val="00363F4C"/>
    <w:rsid w:val="00380637"/>
    <w:rsid w:val="003B6BFA"/>
    <w:rsid w:val="003C1BE6"/>
    <w:rsid w:val="003C5A4B"/>
    <w:rsid w:val="003E41F9"/>
    <w:rsid w:val="003E66DF"/>
    <w:rsid w:val="003E6C2C"/>
    <w:rsid w:val="00402A98"/>
    <w:rsid w:val="00434556"/>
    <w:rsid w:val="00452E71"/>
    <w:rsid w:val="004940CF"/>
    <w:rsid w:val="004A63E7"/>
    <w:rsid w:val="004A74A5"/>
    <w:rsid w:val="004B4FAB"/>
    <w:rsid w:val="004C2096"/>
    <w:rsid w:val="004C48DB"/>
    <w:rsid w:val="004D48BD"/>
    <w:rsid w:val="004E2AA3"/>
    <w:rsid w:val="004E54D2"/>
    <w:rsid w:val="004F0572"/>
    <w:rsid w:val="004F086F"/>
    <w:rsid w:val="005102D6"/>
    <w:rsid w:val="005263AB"/>
    <w:rsid w:val="00532085"/>
    <w:rsid w:val="00562D3E"/>
    <w:rsid w:val="00572DC4"/>
    <w:rsid w:val="00585714"/>
    <w:rsid w:val="005A4360"/>
    <w:rsid w:val="005A5D34"/>
    <w:rsid w:val="005B2587"/>
    <w:rsid w:val="005C0036"/>
    <w:rsid w:val="005D4384"/>
    <w:rsid w:val="005E13CF"/>
    <w:rsid w:val="005F2186"/>
    <w:rsid w:val="00612051"/>
    <w:rsid w:val="00641449"/>
    <w:rsid w:val="006871B3"/>
    <w:rsid w:val="00687848"/>
    <w:rsid w:val="006B15E3"/>
    <w:rsid w:val="006C60E3"/>
    <w:rsid w:val="006D3A2B"/>
    <w:rsid w:val="006E0C4F"/>
    <w:rsid w:val="006F7719"/>
    <w:rsid w:val="00711478"/>
    <w:rsid w:val="00717B65"/>
    <w:rsid w:val="00763F02"/>
    <w:rsid w:val="00774680"/>
    <w:rsid w:val="0077553B"/>
    <w:rsid w:val="00793C26"/>
    <w:rsid w:val="00794F84"/>
    <w:rsid w:val="00796BE6"/>
    <w:rsid w:val="007B6878"/>
    <w:rsid w:val="007C01D9"/>
    <w:rsid w:val="0082677A"/>
    <w:rsid w:val="00841A60"/>
    <w:rsid w:val="008461F4"/>
    <w:rsid w:val="0084763D"/>
    <w:rsid w:val="00860FED"/>
    <w:rsid w:val="00863773"/>
    <w:rsid w:val="008712AB"/>
    <w:rsid w:val="00871B7E"/>
    <w:rsid w:val="0088076F"/>
    <w:rsid w:val="0088170E"/>
    <w:rsid w:val="008C57E4"/>
    <w:rsid w:val="008D5557"/>
    <w:rsid w:val="008E7C9E"/>
    <w:rsid w:val="008F0BE3"/>
    <w:rsid w:val="00903275"/>
    <w:rsid w:val="00946400"/>
    <w:rsid w:val="00954F45"/>
    <w:rsid w:val="00970779"/>
    <w:rsid w:val="00973647"/>
    <w:rsid w:val="009766EC"/>
    <w:rsid w:val="00982533"/>
    <w:rsid w:val="00986DE1"/>
    <w:rsid w:val="00995CB2"/>
    <w:rsid w:val="009A2C5D"/>
    <w:rsid w:val="009C4EC1"/>
    <w:rsid w:val="009E0AF7"/>
    <w:rsid w:val="00A11B7F"/>
    <w:rsid w:val="00A715FA"/>
    <w:rsid w:val="00AA5E50"/>
    <w:rsid w:val="00AC3109"/>
    <w:rsid w:val="00AC56DB"/>
    <w:rsid w:val="00AF5F31"/>
    <w:rsid w:val="00B04541"/>
    <w:rsid w:val="00B10AB4"/>
    <w:rsid w:val="00B158FC"/>
    <w:rsid w:val="00B21DDA"/>
    <w:rsid w:val="00B475C6"/>
    <w:rsid w:val="00B532F1"/>
    <w:rsid w:val="00B546ED"/>
    <w:rsid w:val="00B54AB1"/>
    <w:rsid w:val="00B72C32"/>
    <w:rsid w:val="00B77333"/>
    <w:rsid w:val="00B80318"/>
    <w:rsid w:val="00B914D2"/>
    <w:rsid w:val="00BA16E5"/>
    <w:rsid w:val="00BC0670"/>
    <w:rsid w:val="00BE2DC2"/>
    <w:rsid w:val="00BF054B"/>
    <w:rsid w:val="00C01075"/>
    <w:rsid w:val="00C04D78"/>
    <w:rsid w:val="00C14C34"/>
    <w:rsid w:val="00C153CE"/>
    <w:rsid w:val="00C5721C"/>
    <w:rsid w:val="00C7720E"/>
    <w:rsid w:val="00C83275"/>
    <w:rsid w:val="00C869ED"/>
    <w:rsid w:val="00C97AB8"/>
    <w:rsid w:val="00CE13A8"/>
    <w:rsid w:val="00CE7854"/>
    <w:rsid w:val="00CF0775"/>
    <w:rsid w:val="00CF22A3"/>
    <w:rsid w:val="00D020CA"/>
    <w:rsid w:val="00D03970"/>
    <w:rsid w:val="00D05833"/>
    <w:rsid w:val="00D168DC"/>
    <w:rsid w:val="00D353BC"/>
    <w:rsid w:val="00D504C9"/>
    <w:rsid w:val="00D86402"/>
    <w:rsid w:val="00DA795E"/>
    <w:rsid w:val="00DD292A"/>
    <w:rsid w:val="00E015D9"/>
    <w:rsid w:val="00E0540F"/>
    <w:rsid w:val="00E515C0"/>
    <w:rsid w:val="00E61C91"/>
    <w:rsid w:val="00E67633"/>
    <w:rsid w:val="00E763E3"/>
    <w:rsid w:val="00E77FA2"/>
    <w:rsid w:val="00E92C28"/>
    <w:rsid w:val="00EA4B50"/>
    <w:rsid w:val="00EC5793"/>
    <w:rsid w:val="00F01F80"/>
    <w:rsid w:val="00F4195C"/>
    <w:rsid w:val="00F53DAE"/>
    <w:rsid w:val="00F6103C"/>
    <w:rsid w:val="00F71EFE"/>
    <w:rsid w:val="00FD51D4"/>
    <w:rsid w:val="00FE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2019-06-25T13:26:00Z</cp:lastPrinted>
  <dcterms:created xsi:type="dcterms:W3CDTF">2019-06-25T13:14:00Z</dcterms:created>
  <dcterms:modified xsi:type="dcterms:W3CDTF">2019-06-25T13:27:00Z</dcterms:modified>
</cp:coreProperties>
</file>