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97" w:rsidRDefault="001B5797" w:rsidP="00527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797" w:rsidRDefault="001B5797" w:rsidP="009163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3A3" w:rsidRPr="009163A3" w:rsidRDefault="009163A3" w:rsidP="00916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СЕДЬМАЯ</w:t>
      </w:r>
      <w:r w:rsidRPr="009163A3">
        <w:rPr>
          <w:rFonts w:ascii="Times New Roman" w:hAnsi="Times New Roman" w:cs="Times New Roman"/>
          <w:b/>
          <w:sz w:val="24"/>
          <w:szCs w:val="24"/>
        </w:rPr>
        <w:t xml:space="preserve">  СЕССИЯ СОБРАНИЯ ДЕПУТАТОВ АДЫКОВСКОГО СЕЛЬСКОГО МУНИЦИПАЛЬНОГО ОБРАЗОВАНИЯ РЕСПУБЛИКИ КАЛМЫКИЯ ТРЕТЬЕГО СОЗЫВА</w:t>
      </w:r>
    </w:p>
    <w:p w:rsidR="009163A3" w:rsidRPr="009163A3" w:rsidRDefault="009163A3" w:rsidP="009163A3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3A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163A3" w:rsidRPr="009163A3" w:rsidRDefault="00C83A19" w:rsidP="00916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июл</w:t>
      </w:r>
      <w:r w:rsidR="009163A3" w:rsidRPr="009163A3">
        <w:rPr>
          <w:rFonts w:ascii="Times New Roman" w:hAnsi="Times New Roman" w:cs="Times New Roman"/>
          <w:sz w:val="24"/>
          <w:szCs w:val="24"/>
        </w:rPr>
        <w:t>я 2015 г.                                                 №  1</w:t>
      </w:r>
      <w:r w:rsidR="009163A3">
        <w:rPr>
          <w:rFonts w:ascii="Times New Roman" w:hAnsi="Times New Roman" w:cs="Times New Roman"/>
          <w:sz w:val="24"/>
          <w:szCs w:val="24"/>
        </w:rPr>
        <w:t>4</w:t>
      </w:r>
      <w:r w:rsidR="009163A3" w:rsidRPr="009163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п. Адык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F4E" w:rsidRPr="00D17F4E" w:rsidRDefault="00D17F4E" w:rsidP="00D17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F4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Порядка</w:t>
      </w:r>
      <w:r w:rsidRPr="00D17F4E">
        <w:rPr>
          <w:rFonts w:ascii="Times New Roman" w:hAnsi="Times New Roman" w:cs="Times New Roman"/>
          <w:b/>
          <w:sz w:val="24"/>
          <w:szCs w:val="24"/>
        </w:rPr>
        <w:t xml:space="preserve"> заключения соглашений с органами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Черноземельского районного </w:t>
      </w:r>
      <w:r w:rsidRPr="00D17F4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Калмыкия</w:t>
      </w:r>
      <w:r w:rsidRPr="00D17F4E">
        <w:rPr>
          <w:rFonts w:ascii="Times New Roman" w:hAnsi="Times New Roman" w:cs="Times New Roman"/>
          <w:b/>
          <w:sz w:val="24"/>
          <w:szCs w:val="24"/>
        </w:rPr>
        <w:t xml:space="preserve"> о передаче (принятии) осуществления части полномочий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F4E">
        <w:rPr>
          <w:rFonts w:ascii="Times New Roman" w:hAnsi="Times New Roman" w:cs="Times New Roman"/>
          <w:b/>
          <w:sz w:val="24"/>
          <w:szCs w:val="24"/>
        </w:rPr>
        <w:t xml:space="preserve">по решению вопросов </w:t>
      </w:r>
      <w:r>
        <w:rPr>
          <w:rFonts w:ascii="Times New Roman" w:hAnsi="Times New Roman" w:cs="Times New Roman"/>
          <w:b/>
          <w:sz w:val="24"/>
          <w:szCs w:val="24"/>
        </w:rPr>
        <w:t>местного значения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F4E" w:rsidRPr="00D17F4E" w:rsidRDefault="00D17F4E" w:rsidP="00D17F4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7F4E" w:rsidRPr="00D019B4" w:rsidRDefault="00D17F4E" w:rsidP="00D019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19B4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Собрание депутатов </w:t>
      </w:r>
      <w:r w:rsidR="00C83A19">
        <w:rPr>
          <w:rFonts w:ascii="Times New Roman" w:hAnsi="Times New Roman" w:cs="Times New Roman"/>
          <w:sz w:val="24"/>
          <w:szCs w:val="24"/>
        </w:rPr>
        <w:t xml:space="preserve">Адыковского сельского муниципального </w:t>
      </w:r>
      <w:r w:rsidRPr="00D019B4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</w:p>
    <w:p w:rsidR="00D17F4E" w:rsidRPr="00D17F4E" w:rsidRDefault="00D17F4E" w:rsidP="00D019B4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F4E" w:rsidRPr="00D17F4E" w:rsidRDefault="00D17F4E" w:rsidP="00D17F4E">
      <w:pPr>
        <w:tabs>
          <w:tab w:val="left" w:pos="334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7F4E">
        <w:rPr>
          <w:rFonts w:ascii="Times New Roman" w:eastAsia="Calibri" w:hAnsi="Times New Roman" w:cs="Times New Roman"/>
          <w:b/>
          <w:sz w:val="24"/>
          <w:szCs w:val="24"/>
        </w:rPr>
        <w:t>решило:</w:t>
      </w:r>
    </w:p>
    <w:p w:rsidR="00D17F4E" w:rsidRPr="00D17F4E" w:rsidRDefault="00D17F4E" w:rsidP="00D17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D019B4">
      <w:pPr>
        <w:pStyle w:val="3"/>
        <w:ind w:firstLine="708"/>
        <w:jc w:val="both"/>
        <w:rPr>
          <w:sz w:val="24"/>
          <w:szCs w:val="24"/>
        </w:rPr>
      </w:pPr>
      <w:r w:rsidRPr="00D17F4E">
        <w:rPr>
          <w:sz w:val="24"/>
          <w:szCs w:val="24"/>
        </w:rPr>
        <w:t>1. Утвердить Порядок заключения соглашений с органами местного самоуправления Черноземельского районного муниципального образования Республики Калмыкия о передаче (принятии) части полномочий по решению вопросов местного значения, согласно приложению.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9B4" w:rsidRPr="003621E3" w:rsidRDefault="00D17F4E" w:rsidP="00D0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2. Контроль </w:t>
      </w:r>
      <w:r w:rsidR="00C83A19">
        <w:rPr>
          <w:rFonts w:ascii="Times New Roman" w:hAnsi="Times New Roman" w:cs="Times New Roman"/>
          <w:sz w:val="24"/>
          <w:szCs w:val="24"/>
        </w:rPr>
        <w:t>над</w:t>
      </w:r>
      <w:r w:rsidRPr="00D17F4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Pr="003621E3">
        <w:rPr>
          <w:rFonts w:ascii="Times New Roman" w:hAnsi="Times New Roman" w:cs="Times New Roman"/>
          <w:sz w:val="24"/>
          <w:szCs w:val="24"/>
        </w:rPr>
        <w:t xml:space="preserve">постоянную комиссию </w:t>
      </w:r>
      <w:r w:rsidR="00527A80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527A80" w:rsidRPr="00527A80">
        <w:rPr>
          <w:rFonts w:ascii="Times New Roman" w:hAnsi="Times New Roman" w:cs="Times New Roman"/>
          <w:sz w:val="24"/>
          <w:szCs w:val="24"/>
        </w:rPr>
        <w:t xml:space="preserve"> </w:t>
      </w:r>
      <w:r w:rsidR="00717164">
        <w:rPr>
          <w:rFonts w:ascii="Times New Roman" w:hAnsi="Times New Roman" w:cs="Times New Roman"/>
          <w:sz w:val="24"/>
          <w:szCs w:val="24"/>
        </w:rPr>
        <w:t>Адыковского сельского</w:t>
      </w:r>
      <w:r w:rsidR="00527A80" w:rsidRPr="00D019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  <w:r w:rsidRPr="003621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9B4" w:rsidRDefault="00D019B4" w:rsidP="00D0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Default="00D17F4E" w:rsidP="00D0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принятия.</w:t>
      </w:r>
    </w:p>
    <w:p w:rsidR="00D019B4" w:rsidRDefault="00D019B4" w:rsidP="00D0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164" w:rsidRDefault="00717164" w:rsidP="00D0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7164" w:rsidRPr="00D17F4E" w:rsidRDefault="00717164" w:rsidP="00D01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7F4E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C83A1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D17F4E">
        <w:rPr>
          <w:rFonts w:ascii="Times New Roman" w:eastAsia="Calibri" w:hAnsi="Times New Roman" w:cs="Times New Roman"/>
          <w:b/>
          <w:sz w:val="24"/>
          <w:szCs w:val="24"/>
        </w:rPr>
        <w:t>Председатель</w:t>
      </w:r>
      <w:r w:rsidR="00C83A1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D17F4E">
        <w:rPr>
          <w:rFonts w:ascii="Times New Roman" w:eastAsia="Calibri" w:hAnsi="Times New Roman" w:cs="Times New Roman"/>
          <w:b/>
          <w:sz w:val="24"/>
          <w:szCs w:val="24"/>
        </w:rPr>
        <w:t xml:space="preserve"> Собрания депутатов</w:t>
      </w:r>
    </w:p>
    <w:p w:rsidR="00D17F4E" w:rsidRPr="00D17F4E" w:rsidRDefault="009163A3" w:rsidP="00D17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Адыковского </w:t>
      </w:r>
      <w:r w:rsidR="00D17F4E" w:rsidRPr="00D17F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7A80">
        <w:rPr>
          <w:rFonts w:ascii="Times New Roman" w:eastAsia="Calibri" w:hAnsi="Times New Roman" w:cs="Times New Roman"/>
          <w:b/>
          <w:sz w:val="24"/>
          <w:szCs w:val="24"/>
        </w:rPr>
        <w:t>сельског</w:t>
      </w:r>
      <w:r w:rsidR="00D17F4E" w:rsidRPr="00D17F4E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7F4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7F4E">
        <w:rPr>
          <w:rFonts w:ascii="Times New Roman" w:eastAsia="Calibri" w:hAnsi="Times New Roman" w:cs="Times New Roman"/>
          <w:b/>
          <w:sz w:val="24"/>
          <w:szCs w:val="24"/>
        </w:rPr>
        <w:t xml:space="preserve">Республики Калмыкия                                                         </w:t>
      </w:r>
      <w:r w:rsidR="00D019B4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proofErr w:type="spellStart"/>
      <w:r w:rsidR="00717164">
        <w:rPr>
          <w:rFonts w:ascii="Times New Roman" w:eastAsia="Calibri" w:hAnsi="Times New Roman" w:cs="Times New Roman"/>
          <w:b/>
          <w:sz w:val="24"/>
          <w:szCs w:val="24"/>
        </w:rPr>
        <w:t>Н.А.Джусубалиева</w:t>
      </w:r>
      <w:proofErr w:type="spellEnd"/>
    </w:p>
    <w:p w:rsidR="00D17F4E" w:rsidRPr="00D17F4E" w:rsidRDefault="00D17F4E" w:rsidP="00D17F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7F4E" w:rsidRPr="00D17F4E" w:rsidRDefault="00D17F4E" w:rsidP="00D17F4E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7F4E" w:rsidRPr="00D17F4E" w:rsidRDefault="00D17F4E" w:rsidP="00D17F4E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7F4E" w:rsidRDefault="00D17F4E" w:rsidP="00D17F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80" w:rsidRPr="00D17F4E" w:rsidRDefault="00527A80" w:rsidP="00D17F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F4E" w:rsidRDefault="00D17F4E" w:rsidP="00D17F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9B4" w:rsidRDefault="00D019B4" w:rsidP="00D17F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9B4" w:rsidRDefault="00D019B4" w:rsidP="00D17F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9B4" w:rsidRDefault="00D019B4" w:rsidP="00D17F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9B4" w:rsidRDefault="00D019B4" w:rsidP="00D17F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9B4" w:rsidRDefault="00D019B4" w:rsidP="00D17F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F4E" w:rsidRPr="00D17F4E" w:rsidRDefault="00D019B4" w:rsidP="00D17F4E">
      <w:pPr>
        <w:tabs>
          <w:tab w:val="left" w:pos="3345"/>
        </w:tabs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</w:t>
      </w:r>
      <w:r w:rsidR="00D17F4E" w:rsidRPr="00D17F4E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D17F4E" w:rsidRPr="00D17F4E" w:rsidRDefault="00D17F4E" w:rsidP="00D17F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F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D019B4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D17F4E">
        <w:rPr>
          <w:rFonts w:ascii="Times New Roman" w:eastAsia="Calibri" w:hAnsi="Times New Roman" w:cs="Times New Roman"/>
          <w:sz w:val="24"/>
          <w:szCs w:val="24"/>
        </w:rPr>
        <w:t xml:space="preserve"> к решению Собрания депутатов</w:t>
      </w:r>
    </w:p>
    <w:p w:rsidR="00D17F4E" w:rsidRPr="00D17F4E" w:rsidRDefault="00D17F4E" w:rsidP="00D17F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F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616872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17164">
        <w:rPr>
          <w:rFonts w:ascii="Times New Roman" w:eastAsia="Calibri" w:hAnsi="Times New Roman" w:cs="Times New Roman"/>
          <w:sz w:val="24"/>
          <w:szCs w:val="24"/>
        </w:rPr>
        <w:t>Адыковского</w:t>
      </w:r>
      <w:r w:rsidR="00527A80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 w:rsidRPr="00D17F4E">
        <w:rPr>
          <w:rFonts w:ascii="Times New Roman" w:eastAsia="Calibri" w:hAnsi="Times New Roman" w:cs="Times New Roman"/>
          <w:sz w:val="24"/>
          <w:szCs w:val="24"/>
        </w:rPr>
        <w:t xml:space="preserve">го                                             </w:t>
      </w:r>
    </w:p>
    <w:p w:rsidR="00D17F4E" w:rsidRPr="00D17F4E" w:rsidRDefault="00D17F4E" w:rsidP="00D17F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F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616872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D17F4E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D17F4E" w:rsidRPr="00D17F4E" w:rsidRDefault="00D17F4E" w:rsidP="00D17F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F4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616872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D17F4E">
        <w:rPr>
          <w:rFonts w:ascii="Times New Roman" w:eastAsia="Calibri" w:hAnsi="Times New Roman" w:cs="Times New Roman"/>
          <w:sz w:val="24"/>
          <w:szCs w:val="24"/>
        </w:rPr>
        <w:t>Республики Калмыкия</w:t>
      </w:r>
    </w:p>
    <w:p w:rsidR="00D019B4" w:rsidRDefault="00D17F4E" w:rsidP="00D019B4">
      <w:pPr>
        <w:spacing w:after="0" w:line="240" w:lineRule="auto"/>
        <w:ind w:left="4963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7F4E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717164">
        <w:rPr>
          <w:rFonts w:ascii="Times New Roman" w:eastAsia="Calibri" w:hAnsi="Times New Roman" w:cs="Times New Roman"/>
          <w:sz w:val="24"/>
          <w:szCs w:val="24"/>
        </w:rPr>
        <w:t>23.07.2015</w:t>
      </w:r>
      <w:r w:rsidRPr="00D17F4E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527A80">
        <w:rPr>
          <w:rFonts w:ascii="Times New Roman" w:eastAsia="Calibri" w:hAnsi="Times New Roman" w:cs="Times New Roman"/>
          <w:sz w:val="24"/>
          <w:szCs w:val="24"/>
        </w:rPr>
        <w:t>5</w:t>
      </w:r>
      <w:r w:rsidRPr="00D17F4E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717164">
        <w:rPr>
          <w:rFonts w:ascii="Times New Roman" w:eastAsia="Calibri" w:hAnsi="Times New Roman" w:cs="Times New Roman"/>
          <w:sz w:val="24"/>
          <w:szCs w:val="24"/>
        </w:rPr>
        <w:t>14</w:t>
      </w:r>
      <w:r w:rsidRPr="00D17F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19B4" w:rsidRDefault="00D019B4" w:rsidP="00D019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7F4E" w:rsidRPr="007A09FB" w:rsidRDefault="00D019B4" w:rsidP="00D0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FB">
        <w:rPr>
          <w:rFonts w:ascii="Times New Roman" w:hAnsi="Times New Roman" w:cs="Times New Roman"/>
          <w:sz w:val="28"/>
          <w:szCs w:val="28"/>
        </w:rPr>
        <w:t>Порядок</w:t>
      </w:r>
    </w:p>
    <w:p w:rsidR="00D17F4E" w:rsidRPr="007A09FB" w:rsidRDefault="00D019B4" w:rsidP="00D0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FB">
        <w:rPr>
          <w:rFonts w:ascii="Times New Roman" w:hAnsi="Times New Roman" w:cs="Times New Roman"/>
          <w:sz w:val="28"/>
          <w:szCs w:val="28"/>
        </w:rPr>
        <w:t>заключения соглашений с органами местного</w:t>
      </w:r>
    </w:p>
    <w:p w:rsidR="00D17F4E" w:rsidRPr="007A09FB" w:rsidRDefault="00D019B4" w:rsidP="00D01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9FB">
        <w:rPr>
          <w:rFonts w:ascii="Times New Roman" w:hAnsi="Times New Roman" w:cs="Times New Roman"/>
          <w:sz w:val="28"/>
          <w:szCs w:val="28"/>
        </w:rPr>
        <w:t>самоуправления</w:t>
      </w:r>
      <w:r w:rsidR="00527A80">
        <w:rPr>
          <w:rFonts w:ascii="Times New Roman" w:hAnsi="Times New Roman" w:cs="Times New Roman"/>
          <w:sz w:val="28"/>
          <w:szCs w:val="28"/>
        </w:rPr>
        <w:t xml:space="preserve"> Черноземельского районного муниципального образования Республики Калмыкия</w:t>
      </w:r>
      <w:r w:rsidRPr="007A09FB">
        <w:rPr>
          <w:rFonts w:ascii="Times New Roman" w:hAnsi="Times New Roman" w:cs="Times New Roman"/>
          <w:sz w:val="28"/>
          <w:szCs w:val="28"/>
        </w:rPr>
        <w:t>, о</w:t>
      </w:r>
      <w:r w:rsidR="00527A80">
        <w:rPr>
          <w:rFonts w:ascii="Times New Roman" w:hAnsi="Times New Roman" w:cs="Times New Roman"/>
          <w:sz w:val="28"/>
          <w:szCs w:val="28"/>
        </w:rPr>
        <w:t xml:space="preserve"> </w:t>
      </w:r>
      <w:r w:rsidRPr="007A09FB">
        <w:rPr>
          <w:rFonts w:ascii="Times New Roman" w:hAnsi="Times New Roman" w:cs="Times New Roman"/>
          <w:sz w:val="28"/>
          <w:szCs w:val="28"/>
        </w:rPr>
        <w:t>передаче (принятии) осуществления части полномочий по решению вопросов местного значения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D019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1.  Общие положения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D01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17F4E">
        <w:rPr>
          <w:rFonts w:ascii="Times New Roman" w:hAnsi="Times New Roman" w:cs="Times New Roman"/>
          <w:sz w:val="24"/>
          <w:szCs w:val="24"/>
        </w:rPr>
        <w:t xml:space="preserve">Настоящий Порядок заключения соглашений с органами местного самоуправления </w:t>
      </w:r>
      <w:r w:rsidR="00D019B4" w:rsidRPr="00D019B4">
        <w:rPr>
          <w:rFonts w:ascii="Times New Roman" w:hAnsi="Times New Roman" w:cs="Times New Roman"/>
          <w:sz w:val="24"/>
          <w:szCs w:val="24"/>
        </w:rPr>
        <w:t>Черноземельского районного муниципального образования Республики Калмыкия</w:t>
      </w:r>
      <w:r w:rsidRPr="00D17F4E">
        <w:rPr>
          <w:rFonts w:ascii="Times New Roman" w:hAnsi="Times New Roman" w:cs="Times New Roman"/>
          <w:sz w:val="24"/>
          <w:szCs w:val="24"/>
        </w:rPr>
        <w:t xml:space="preserve"> о передаче (принятии) осуществления части полномочий по решению вопросов местного значения (далее - Порядок) разработан в соответствии с Федеральным з</w:t>
      </w:r>
      <w:r w:rsidR="00D019B4">
        <w:rPr>
          <w:rFonts w:ascii="Times New Roman" w:hAnsi="Times New Roman" w:cs="Times New Roman"/>
          <w:sz w:val="24"/>
          <w:szCs w:val="24"/>
        </w:rPr>
        <w:t>аконом от 6 октября 2003 года №</w:t>
      </w:r>
      <w:r w:rsidRPr="00D17F4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Бюджетным</w:t>
      </w:r>
      <w:r w:rsidR="00D019B4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 </w:t>
      </w:r>
      <w:r w:rsidRPr="00D17F4E">
        <w:rPr>
          <w:rFonts w:ascii="Times New Roman" w:hAnsi="Times New Roman" w:cs="Times New Roman"/>
          <w:sz w:val="24"/>
          <w:szCs w:val="24"/>
        </w:rPr>
        <w:t>и определяет правила, по которым органы местного самоуправления</w:t>
      </w:r>
      <w:proofErr w:type="gramEnd"/>
      <w:r w:rsidRPr="00D17F4E">
        <w:rPr>
          <w:rFonts w:ascii="Times New Roman" w:hAnsi="Times New Roman" w:cs="Times New Roman"/>
          <w:sz w:val="24"/>
          <w:szCs w:val="24"/>
        </w:rPr>
        <w:t xml:space="preserve"> </w:t>
      </w:r>
      <w:r w:rsidR="00717164">
        <w:rPr>
          <w:rFonts w:ascii="Times New Roman" w:hAnsi="Times New Roman" w:cs="Times New Roman"/>
          <w:sz w:val="24"/>
          <w:szCs w:val="24"/>
        </w:rPr>
        <w:t>Адыковского</w:t>
      </w:r>
      <w:r w:rsidR="00527A8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019B4" w:rsidRPr="00D019B4">
        <w:rPr>
          <w:rFonts w:ascii="Times New Roman" w:hAnsi="Times New Roman" w:cs="Times New Roman"/>
          <w:sz w:val="24"/>
          <w:szCs w:val="24"/>
        </w:rPr>
        <w:t>го муниципального образования Республики Калмыкия</w:t>
      </w:r>
      <w:r w:rsidR="00D019B4">
        <w:rPr>
          <w:rFonts w:ascii="Times New Roman" w:hAnsi="Times New Roman" w:cs="Times New Roman"/>
          <w:sz w:val="24"/>
          <w:szCs w:val="24"/>
        </w:rPr>
        <w:t xml:space="preserve"> (далее – органы местного самоуправления </w:t>
      </w:r>
      <w:r w:rsidR="00527A80">
        <w:rPr>
          <w:rFonts w:ascii="Times New Roman" w:hAnsi="Times New Roman" w:cs="Times New Roman"/>
          <w:sz w:val="24"/>
          <w:szCs w:val="24"/>
        </w:rPr>
        <w:t>поселения</w:t>
      </w:r>
      <w:r w:rsidR="00D019B4">
        <w:rPr>
          <w:rFonts w:ascii="Times New Roman" w:hAnsi="Times New Roman" w:cs="Times New Roman"/>
          <w:sz w:val="24"/>
          <w:szCs w:val="24"/>
        </w:rPr>
        <w:t xml:space="preserve">) </w:t>
      </w:r>
      <w:r w:rsidRPr="00D17F4E">
        <w:rPr>
          <w:rFonts w:ascii="Times New Roman" w:hAnsi="Times New Roman" w:cs="Times New Roman"/>
          <w:sz w:val="24"/>
          <w:szCs w:val="24"/>
        </w:rPr>
        <w:t>осуществляют свою деятельность при подготовке, рассмотрении и заключении соглашений о передаче (принятии) осуществления части полномочий по решению вопросов местного значения (далее - Соглашения).</w:t>
      </w:r>
    </w:p>
    <w:p w:rsidR="00D17F4E" w:rsidRPr="00D019B4" w:rsidRDefault="00D17F4E" w:rsidP="00D01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1.2. Органы местного самоуправления </w:t>
      </w:r>
      <w:r w:rsidR="00527A80">
        <w:rPr>
          <w:rFonts w:ascii="Times New Roman" w:hAnsi="Times New Roman" w:cs="Times New Roman"/>
          <w:sz w:val="24"/>
          <w:szCs w:val="24"/>
        </w:rPr>
        <w:t>поселения</w:t>
      </w:r>
      <w:r w:rsidR="00D01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F4E">
        <w:rPr>
          <w:rFonts w:ascii="Times New Roman" w:hAnsi="Times New Roman" w:cs="Times New Roman"/>
          <w:sz w:val="24"/>
          <w:szCs w:val="24"/>
        </w:rPr>
        <w:t xml:space="preserve">вправе заключать Соглашения с органами местного самоуправления </w:t>
      </w:r>
      <w:r w:rsidR="00527A80" w:rsidRPr="00D019B4">
        <w:rPr>
          <w:rFonts w:ascii="Times New Roman" w:hAnsi="Times New Roman" w:cs="Times New Roman"/>
          <w:sz w:val="24"/>
          <w:szCs w:val="24"/>
        </w:rPr>
        <w:t xml:space="preserve">Черноземельского районного муниципального образования Республики </w:t>
      </w:r>
      <w:r w:rsidR="00527A80" w:rsidRPr="00527A80">
        <w:rPr>
          <w:rFonts w:ascii="Times New Roman" w:hAnsi="Times New Roman" w:cs="Times New Roman"/>
          <w:sz w:val="24"/>
          <w:szCs w:val="24"/>
        </w:rPr>
        <w:t xml:space="preserve">Калмыкия </w:t>
      </w:r>
      <w:r w:rsidR="00D019B4" w:rsidRPr="00527A80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27A80" w:rsidRPr="00527A8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D019B4" w:rsidRPr="00527A80">
        <w:rPr>
          <w:rFonts w:ascii="Times New Roman" w:hAnsi="Times New Roman" w:cs="Times New Roman"/>
          <w:sz w:val="24"/>
          <w:szCs w:val="24"/>
        </w:rPr>
        <w:t>район</w:t>
      </w:r>
      <w:r w:rsidR="00527A80">
        <w:rPr>
          <w:rFonts w:ascii="Times New Roman" w:hAnsi="Times New Roman" w:cs="Times New Roman"/>
          <w:sz w:val="24"/>
          <w:szCs w:val="24"/>
        </w:rPr>
        <w:t>а</w:t>
      </w:r>
      <w:r w:rsidR="00D019B4" w:rsidRPr="00527A80">
        <w:rPr>
          <w:rFonts w:ascii="Times New Roman" w:hAnsi="Times New Roman" w:cs="Times New Roman"/>
          <w:sz w:val="24"/>
          <w:szCs w:val="24"/>
        </w:rPr>
        <w:t>)</w:t>
      </w:r>
      <w:r w:rsidRPr="00527A80">
        <w:rPr>
          <w:rFonts w:ascii="Times New Roman" w:hAnsi="Times New Roman" w:cs="Times New Roman"/>
          <w:sz w:val="24"/>
          <w:szCs w:val="24"/>
        </w:rPr>
        <w:t xml:space="preserve"> о </w:t>
      </w:r>
      <w:r w:rsidRPr="00D17F4E">
        <w:rPr>
          <w:rFonts w:ascii="Times New Roman" w:hAnsi="Times New Roman" w:cs="Times New Roman"/>
          <w:sz w:val="24"/>
          <w:szCs w:val="24"/>
        </w:rPr>
        <w:t>передаче части своих полномочий за счет межбюджетных трансфертов, п</w:t>
      </w:r>
      <w:r w:rsidR="00527A80">
        <w:rPr>
          <w:rFonts w:ascii="Times New Roman" w:hAnsi="Times New Roman" w:cs="Times New Roman"/>
          <w:sz w:val="24"/>
          <w:szCs w:val="24"/>
        </w:rPr>
        <w:t>редоставляемых из бюджета поселения</w:t>
      </w:r>
      <w:r w:rsidRPr="00D17F4E">
        <w:rPr>
          <w:rFonts w:ascii="Times New Roman" w:hAnsi="Times New Roman" w:cs="Times New Roman"/>
          <w:sz w:val="24"/>
          <w:szCs w:val="24"/>
        </w:rPr>
        <w:t xml:space="preserve"> в бюджет</w:t>
      </w:r>
      <w:r w:rsidR="00527A8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17F4E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В этом случае органы местного самоуправления </w:t>
      </w:r>
      <w:r w:rsidR="00527A80">
        <w:rPr>
          <w:rFonts w:ascii="Times New Roman" w:hAnsi="Times New Roman" w:cs="Times New Roman"/>
          <w:sz w:val="24"/>
          <w:szCs w:val="24"/>
        </w:rPr>
        <w:t>района</w:t>
      </w:r>
      <w:r w:rsidRPr="00D17F4E">
        <w:rPr>
          <w:rFonts w:ascii="Times New Roman" w:hAnsi="Times New Roman" w:cs="Times New Roman"/>
          <w:sz w:val="24"/>
          <w:szCs w:val="24"/>
        </w:rPr>
        <w:t xml:space="preserve"> осуществляют полномочия по решению вопросов местного значения </w:t>
      </w:r>
      <w:r w:rsidR="00527A80">
        <w:rPr>
          <w:rFonts w:ascii="Times New Roman" w:hAnsi="Times New Roman" w:cs="Times New Roman"/>
          <w:sz w:val="24"/>
          <w:szCs w:val="24"/>
        </w:rPr>
        <w:t>поселения</w:t>
      </w:r>
      <w:r w:rsidRPr="00D17F4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r w:rsidR="00D019B4">
        <w:rPr>
          <w:rFonts w:ascii="Times New Roman" w:hAnsi="Times New Roman" w:cs="Times New Roman"/>
          <w:sz w:val="24"/>
          <w:szCs w:val="24"/>
        </w:rPr>
        <w:t xml:space="preserve">законом от </w:t>
      </w:r>
      <w:r w:rsidR="00717164">
        <w:rPr>
          <w:rFonts w:ascii="Times New Roman" w:hAnsi="Times New Roman" w:cs="Times New Roman"/>
          <w:sz w:val="24"/>
          <w:szCs w:val="24"/>
        </w:rPr>
        <w:t>6</w:t>
      </w:r>
      <w:r w:rsidR="00D019B4">
        <w:rPr>
          <w:rFonts w:ascii="Times New Roman" w:hAnsi="Times New Roman" w:cs="Times New Roman"/>
          <w:sz w:val="24"/>
          <w:szCs w:val="24"/>
        </w:rPr>
        <w:t xml:space="preserve"> октября 2003 года №</w:t>
      </w:r>
      <w:r w:rsidRPr="00D17F4E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иными федеральными законами, законами </w:t>
      </w:r>
      <w:r w:rsidR="00D019B4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="00527A80">
        <w:rPr>
          <w:rFonts w:ascii="Times New Roman" w:hAnsi="Times New Roman" w:cs="Times New Roman"/>
          <w:sz w:val="24"/>
          <w:szCs w:val="24"/>
        </w:rPr>
        <w:t>, муниципальными</w:t>
      </w:r>
      <w:r w:rsidRPr="00D17F4E">
        <w:rPr>
          <w:rFonts w:ascii="Times New Roman" w:hAnsi="Times New Roman" w:cs="Times New Roman"/>
          <w:sz w:val="24"/>
          <w:szCs w:val="24"/>
        </w:rPr>
        <w:t xml:space="preserve"> правовыми актами района, муниципальными правовыми актами поселения, Соглашением.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1.3. Органы местного самоуправления </w:t>
      </w:r>
      <w:r w:rsidR="00527A80">
        <w:rPr>
          <w:rFonts w:ascii="Times New Roman" w:hAnsi="Times New Roman" w:cs="Times New Roman"/>
          <w:sz w:val="24"/>
          <w:szCs w:val="24"/>
        </w:rPr>
        <w:t>поселения</w:t>
      </w:r>
      <w:r w:rsidRPr="00D17F4E">
        <w:rPr>
          <w:rFonts w:ascii="Times New Roman" w:hAnsi="Times New Roman" w:cs="Times New Roman"/>
          <w:sz w:val="24"/>
          <w:szCs w:val="24"/>
        </w:rPr>
        <w:t xml:space="preserve"> вправе заключать Соглашения с органами местного самоуправления </w:t>
      </w:r>
      <w:r w:rsidR="00527A80">
        <w:rPr>
          <w:rFonts w:ascii="Times New Roman" w:hAnsi="Times New Roman" w:cs="Times New Roman"/>
          <w:sz w:val="24"/>
          <w:szCs w:val="24"/>
        </w:rPr>
        <w:t>района</w:t>
      </w:r>
      <w:r w:rsidR="003831DD">
        <w:rPr>
          <w:rFonts w:ascii="Times New Roman" w:hAnsi="Times New Roman" w:cs="Times New Roman"/>
          <w:sz w:val="24"/>
          <w:szCs w:val="24"/>
        </w:rPr>
        <w:t xml:space="preserve"> </w:t>
      </w:r>
      <w:r w:rsidRPr="00D17F4E">
        <w:rPr>
          <w:rFonts w:ascii="Times New Roman" w:hAnsi="Times New Roman" w:cs="Times New Roman"/>
          <w:sz w:val="24"/>
          <w:szCs w:val="24"/>
        </w:rPr>
        <w:t xml:space="preserve">о приеме части их полномочий за счет межбюджетных трансфертов, предоставляемых из бюджетов </w:t>
      </w:r>
      <w:r w:rsidR="003831DD">
        <w:rPr>
          <w:rFonts w:ascii="Times New Roman" w:hAnsi="Times New Roman" w:cs="Times New Roman"/>
          <w:sz w:val="24"/>
          <w:szCs w:val="24"/>
        </w:rPr>
        <w:t>района</w:t>
      </w:r>
      <w:r w:rsidRPr="00D17F4E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3831DD">
        <w:rPr>
          <w:rFonts w:ascii="Times New Roman" w:hAnsi="Times New Roman" w:cs="Times New Roman"/>
          <w:sz w:val="24"/>
          <w:szCs w:val="24"/>
        </w:rPr>
        <w:t>поселения</w:t>
      </w:r>
      <w:r w:rsidRPr="00D17F4E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В этом случае органы местного самоуправления </w:t>
      </w:r>
      <w:r w:rsidR="003831DD">
        <w:rPr>
          <w:rFonts w:ascii="Times New Roman" w:hAnsi="Times New Roman" w:cs="Times New Roman"/>
          <w:sz w:val="24"/>
          <w:szCs w:val="24"/>
        </w:rPr>
        <w:t>поселения</w:t>
      </w:r>
      <w:r w:rsidRPr="00D17F4E">
        <w:rPr>
          <w:rFonts w:ascii="Times New Roman" w:hAnsi="Times New Roman" w:cs="Times New Roman"/>
          <w:sz w:val="24"/>
          <w:szCs w:val="24"/>
        </w:rPr>
        <w:t xml:space="preserve"> осуществляют полномочия по решению вопросов местного значения </w:t>
      </w:r>
      <w:r w:rsidR="003831D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17F4E">
        <w:rPr>
          <w:rFonts w:ascii="Times New Roman" w:hAnsi="Times New Roman" w:cs="Times New Roman"/>
          <w:sz w:val="24"/>
          <w:szCs w:val="24"/>
        </w:rPr>
        <w:t>в соответствии с Федеральным з</w:t>
      </w:r>
      <w:r w:rsidR="00FE676F">
        <w:rPr>
          <w:rFonts w:ascii="Times New Roman" w:hAnsi="Times New Roman" w:cs="Times New Roman"/>
          <w:sz w:val="24"/>
          <w:szCs w:val="24"/>
        </w:rPr>
        <w:t>аконом от 6 октября 2003 года №</w:t>
      </w:r>
      <w:r w:rsidRPr="00D17F4E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иными федеральными законами, законами</w:t>
      </w:r>
      <w:r w:rsidR="00FE676F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 w:rsidRPr="00D17F4E">
        <w:rPr>
          <w:rFonts w:ascii="Times New Roman" w:hAnsi="Times New Roman" w:cs="Times New Roman"/>
          <w:sz w:val="24"/>
          <w:szCs w:val="24"/>
        </w:rPr>
        <w:t>, муниципальными правовыми актами района, муниципальными правовыми актами поселения, Соглашением.</w:t>
      </w:r>
    </w:p>
    <w:p w:rsid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9FB" w:rsidRDefault="007A09FB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DD" w:rsidRDefault="003831DD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DD" w:rsidRPr="00D17F4E" w:rsidRDefault="003831DD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76F" w:rsidRDefault="00D17F4E" w:rsidP="00FE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lastRenderedPageBreak/>
        <w:t xml:space="preserve">2. Компетенция органов местного самоуправления </w:t>
      </w:r>
      <w:r w:rsidR="003831DD">
        <w:rPr>
          <w:rFonts w:ascii="Times New Roman" w:hAnsi="Times New Roman" w:cs="Times New Roman"/>
          <w:sz w:val="24"/>
          <w:szCs w:val="24"/>
        </w:rPr>
        <w:t>поселения</w:t>
      </w:r>
    </w:p>
    <w:p w:rsidR="00D17F4E" w:rsidRDefault="00D17F4E" w:rsidP="00FE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по заключению Соглашений</w:t>
      </w:r>
    </w:p>
    <w:p w:rsidR="00FE676F" w:rsidRPr="00D17F4E" w:rsidRDefault="00FE676F" w:rsidP="00FE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FE676F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Собрание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3831DD">
        <w:rPr>
          <w:rFonts w:ascii="Times New Roman" w:hAnsi="Times New Roman" w:cs="Times New Roman"/>
          <w:sz w:val="24"/>
          <w:szCs w:val="24"/>
        </w:rPr>
        <w:t>поселения</w:t>
      </w:r>
      <w:r w:rsidR="00D17F4E" w:rsidRPr="00D17F4E">
        <w:rPr>
          <w:rFonts w:ascii="Times New Roman" w:hAnsi="Times New Roman" w:cs="Times New Roman"/>
          <w:sz w:val="24"/>
          <w:szCs w:val="24"/>
        </w:rPr>
        <w:t>: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1) утверждает порядок заключения Соглашений и внесение в него изменений и дополнений;</w:t>
      </w:r>
    </w:p>
    <w:p w:rsidR="003831DD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2) </w:t>
      </w:r>
      <w:r w:rsidR="003831DD" w:rsidRPr="00D17F4E">
        <w:rPr>
          <w:rFonts w:ascii="Times New Roman" w:hAnsi="Times New Roman" w:cs="Times New Roman"/>
          <w:sz w:val="24"/>
          <w:szCs w:val="24"/>
        </w:rPr>
        <w:t>принимает решение о принятии, (передаче) осуществления части полномочий по решению вопросов местного значения, инициирует передачу (принятие) осуществления части полномочий по решению вопросов местного значения;</w:t>
      </w:r>
    </w:p>
    <w:p w:rsidR="00D17F4E" w:rsidRPr="00D17F4E" w:rsidRDefault="003831DD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осуществляет контроль </w:t>
      </w:r>
      <w:r w:rsidR="00717164">
        <w:rPr>
          <w:rFonts w:ascii="Times New Roman" w:hAnsi="Times New Roman" w:cs="Times New Roman"/>
          <w:sz w:val="24"/>
          <w:szCs w:val="24"/>
        </w:rPr>
        <w:t>над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 исполнением заключенных Соглашений.</w:t>
      </w:r>
    </w:p>
    <w:p w:rsidR="00717164" w:rsidRDefault="003831DD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17F4E">
        <w:rPr>
          <w:rFonts w:ascii="Times New Roman" w:hAnsi="Times New Roman" w:cs="Times New Roman"/>
          <w:sz w:val="24"/>
          <w:szCs w:val="24"/>
        </w:rPr>
        <w:t>устанавливает порядок определения объема части межбюджетных трансфертов, необходимых для осуществления передаваемых полномочий;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2.2. Администрация </w:t>
      </w:r>
      <w:r w:rsidR="003831DD">
        <w:rPr>
          <w:rFonts w:ascii="Times New Roman" w:hAnsi="Times New Roman" w:cs="Times New Roman"/>
          <w:sz w:val="24"/>
          <w:szCs w:val="24"/>
        </w:rPr>
        <w:t>поселения</w:t>
      </w:r>
      <w:r w:rsidRPr="00D17F4E">
        <w:rPr>
          <w:rFonts w:ascii="Times New Roman" w:hAnsi="Times New Roman" w:cs="Times New Roman"/>
          <w:sz w:val="24"/>
          <w:szCs w:val="24"/>
        </w:rPr>
        <w:t>: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1) заключает Соглашения;</w:t>
      </w:r>
    </w:p>
    <w:p w:rsidR="00D17F4E" w:rsidRPr="00D17F4E" w:rsidRDefault="003831DD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7F4E" w:rsidRPr="00D17F4E">
        <w:rPr>
          <w:rFonts w:ascii="Times New Roman" w:hAnsi="Times New Roman" w:cs="Times New Roman"/>
          <w:sz w:val="24"/>
          <w:szCs w:val="24"/>
        </w:rPr>
        <w:t>) производит расчет межбюджетных трансфертов, необходимых для осуществления передаваемых полномочий по решению вопросов местного значения;</w:t>
      </w:r>
    </w:p>
    <w:p w:rsidR="00D17F4E" w:rsidRPr="00D17F4E" w:rsidRDefault="003831DD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) в пределах своих полномочий принимает муниципальные правовые акты по вопросам осуществления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 переданных (принятых) полномочий, если иное не предусмотрено Соглашением;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6) исполняет условия заключенных Соглашений.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FE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3. Выдвижение инициативы о заключении Соглашения</w:t>
      </w:r>
    </w:p>
    <w:p w:rsidR="00FE676F" w:rsidRDefault="00FE676F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3.1. Администрация </w:t>
      </w:r>
      <w:r w:rsidR="003831DD">
        <w:rPr>
          <w:rFonts w:ascii="Times New Roman" w:hAnsi="Times New Roman" w:cs="Times New Roman"/>
          <w:sz w:val="24"/>
          <w:szCs w:val="24"/>
        </w:rPr>
        <w:t>поселения</w:t>
      </w:r>
      <w:r w:rsidRPr="00D17F4E"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 </w:t>
      </w:r>
      <w:r w:rsidR="003831DD">
        <w:rPr>
          <w:rFonts w:ascii="Times New Roman" w:hAnsi="Times New Roman" w:cs="Times New Roman"/>
          <w:sz w:val="24"/>
          <w:szCs w:val="24"/>
        </w:rPr>
        <w:t>района</w:t>
      </w:r>
      <w:r w:rsidRPr="00D17F4E">
        <w:rPr>
          <w:rFonts w:ascii="Times New Roman" w:hAnsi="Times New Roman" w:cs="Times New Roman"/>
          <w:sz w:val="24"/>
          <w:szCs w:val="24"/>
        </w:rPr>
        <w:t xml:space="preserve"> вправе выдвигать инициативу </w:t>
      </w:r>
      <w:proofErr w:type="gramStart"/>
      <w:r w:rsidRPr="00D17F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7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F4E">
        <w:rPr>
          <w:rFonts w:ascii="Times New Roman" w:hAnsi="Times New Roman" w:cs="Times New Roman"/>
          <w:sz w:val="24"/>
          <w:szCs w:val="24"/>
        </w:rPr>
        <w:t>заключений</w:t>
      </w:r>
      <w:proofErr w:type="gramEnd"/>
      <w:r w:rsidRPr="00D17F4E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3.2.  Выдвижение инициативы о заключении Соглашения</w:t>
      </w:r>
      <w:r w:rsidR="00FE676F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Pr="00D17F4E">
        <w:rPr>
          <w:rFonts w:ascii="Times New Roman" w:hAnsi="Times New Roman" w:cs="Times New Roman"/>
          <w:sz w:val="24"/>
          <w:szCs w:val="24"/>
        </w:rPr>
        <w:t xml:space="preserve"> финансовый год осуществляется путем направления предложения </w:t>
      </w:r>
      <w:r w:rsidR="00FE676F" w:rsidRPr="00D17F4E">
        <w:rPr>
          <w:rFonts w:ascii="Times New Roman" w:hAnsi="Times New Roman" w:cs="Times New Roman"/>
          <w:sz w:val="24"/>
          <w:szCs w:val="24"/>
        </w:rPr>
        <w:t xml:space="preserve">главой поселения в администрацию района или </w:t>
      </w:r>
      <w:r w:rsidR="003831DD">
        <w:rPr>
          <w:rFonts w:ascii="Times New Roman" w:hAnsi="Times New Roman" w:cs="Times New Roman"/>
          <w:sz w:val="24"/>
          <w:szCs w:val="24"/>
        </w:rPr>
        <w:t>главой</w:t>
      </w:r>
      <w:r w:rsidRPr="00D17F4E">
        <w:rPr>
          <w:rFonts w:ascii="Times New Roman" w:hAnsi="Times New Roman" w:cs="Times New Roman"/>
          <w:sz w:val="24"/>
          <w:szCs w:val="24"/>
        </w:rPr>
        <w:t xml:space="preserve"> администрации района в поселение, о передаче (принятии) осуществления части полномочий по решению вопросов местного значения. 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3.3.  Соглашения должны быть заключены до внесения проекта решения о бюджете района на очередной финансовый год. В исключительных случаях допускается заключение соглашений в течение года.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FE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4. Подготовка проекта Соглашения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4.1.  Для подготовки проекта Соглашения органы местного самоуправления </w:t>
      </w:r>
      <w:r w:rsidR="003831DD">
        <w:rPr>
          <w:rFonts w:ascii="Times New Roman" w:hAnsi="Times New Roman" w:cs="Times New Roman"/>
          <w:sz w:val="24"/>
          <w:szCs w:val="24"/>
        </w:rPr>
        <w:t>поселения</w:t>
      </w:r>
      <w:r w:rsidRPr="00D17F4E">
        <w:rPr>
          <w:rFonts w:ascii="Times New Roman" w:hAnsi="Times New Roman" w:cs="Times New Roman"/>
          <w:sz w:val="24"/>
          <w:szCs w:val="24"/>
        </w:rPr>
        <w:t xml:space="preserve"> и </w:t>
      </w:r>
      <w:r w:rsidR="003831DD" w:rsidRPr="00D17F4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3831DD">
        <w:rPr>
          <w:rFonts w:ascii="Times New Roman" w:hAnsi="Times New Roman" w:cs="Times New Roman"/>
          <w:sz w:val="24"/>
          <w:szCs w:val="24"/>
        </w:rPr>
        <w:t>поселения</w:t>
      </w:r>
      <w:r w:rsidR="003831DD" w:rsidRPr="00D17F4E">
        <w:rPr>
          <w:rFonts w:ascii="Times New Roman" w:hAnsi="Times New Roman" w:cs="Times New Roman"/>
          <w:sz w:val="24"/>
          <w:szCs w:val="24"/>
        </w:rPr>
        <w:t xml:space="preserve"> </w:t>
      </w:r>
      <w:r w:rsidR="003831DD">
        <w:rPr>
          <w:rFonts w:ascii="Times New Roman" w:hAnsi="Times New Roman" w:cs="Times New Roman"/>
          <w:sz w:val="24"/>
          <w:szCs w:val="24"/>
        </w:rPr>
        <w:t>района</w:t>
      </w:r>
      <w:r w:rsidRPr="00D17F4E">
        <w:rPr>
          <w:rFonts w:ascii="Times New Roman" w:hAnsi="Times New Roman" w:cs="Times New Roman"/>
          <w:sz w:val="24"/>
          <w:szCs w:val="24"/>
        </w:rPr>
        <w:t xml:space="preserve"> могут создавать совместные временные комиссии, рабочие группы по подготовке соответствующего проекта Соглашения.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4.2.  Проект Соглашения оформляется в письменной форме. До заключения Соглашения (подписания соответствующими сторонами) проект Соглашения должен пройти правовую и финансово-экономическую экспертизу (согласование) в соответствующих органах (структурных подразделениях) администрации района.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4.3. Проект Соглашения считается подготовленным, если между органами местного самоуправления </w:t>
      </w:r>
      <w:r w:rsidR="003831DD">
        <w:rPr>
          <w:rFonts w:ascii="Times New Roman" w:hAnsi="Times New Roman" w:cs="Times New Roman"/>
          <w:sz w:val="24"/>
          <w:szCs w:val="24"/>
        </w:rPr>
        <w:t>поселения</w:t>
      </w:r>
      <w:r w:rsidRPr="00D17F4E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r w:rsidR="003831D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17F4E">
        <w:rPr>
          <w:rFonts w:ascii="Times New Roman" w:hAnsi="Times New Roman" w:cs="Times New Roman"/>
          <w:sz w:val="24"/>
          <w:szCs w:val="24"/>
        </w:rPr>
        <w:t>достигнуто согласование по всем существенным условиям проекта Соглашения.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FE6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5. Условия Соглашения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5.1. </w:t>
      </w:r>
      <w:r w:rsidR="005E472B">
        <w:rPr>
          <w:rFonts w:ascii="Times New Roman" w:hAnsi="Times New Roman" w:cs="Times New Roman"/>
          <w:sz w:val="24"/>
          <w:szCs w:val="24"/>
        </w:rPr>
        <w:t xml:space="preserve"> В </w:t>
      </w:r>
      <w:r w:rsidRPr="00D17F4E">
        <w:rPr>
          <w:rFonts w:ascii="Times New Roman" w:hAnsi="Times New Roman" w:cs="Times New Roman"/>
          <w:sz w:val="24"/>
          <w:szCs w:val="24"/>
        </w:rPr>
        <w:t>Соглашени</w:t>
      </w:r>
      <w:r w:rsidR="005E472B">
        <w:rPr>
          <w:rFonts w:ascii="Times New Roman" w:hAnsi="Times New Roman" w:cs="Times New Roman"/>
          <w:sz w:val="24"/>
          <w:szCs w:val="24"/>
        </w:rPr>
        <w:t>и</w:t>
      </w:r>
      <w:r w:rsidRPr="00D17F4E">
        <w:rPr>
          <w:rFonts w:ascii="Times New Roman" w:hAnsi="Times New Roman" w:cs="Times New Roman"/>
          <w:sz w:val="24"/>
          <w:szCs w:val="24"/>
        </w:rPr>
        <w:t xml:space="preserve"> </w:t>
      </w:r>
      <w:r w:rsidR="005E472B">
        <w:rPr>
          <w:rFonts w:ascii="Times New Roman" w:hAnsi="Times New Roman" w:cs="Times New Roman"/>
          <w:sz w:val="24"/>
          <w:szCs w:val="24"/>
        </w:rPr>
        <w:t>указываются</w:t>
      </w:r>
      <w:r w:rsidRPr="00D17F4E">
        <w:rPr>
          <w:rFonts w:ascii="Times New Roman" w:hAnsi="Times New Roman" w:cs="Times New Roman"/>
          <w:sz w:val="24"/>
          <w:szCs w:val="24"/>
        </w:rPr>
        <w:t>:</w:t>
      </w:r>
    </w:p>
    <w:p w:rsidR="00D17F4E" w:rsidRPr="00D17F4E" w:rsidRDefault="005E472B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7F4E" w:rsidRPr="00D17F4E">
        <w:rPr>
          <w:rFonts w:ascii="Times New Roman" w:hAnsi="Times New Roman" w:cs="Times New Roman"/>
          <w:sz w:val="24"/>
          <w:szCs w:val="24"/>
        </w:rPr>
        <w:t>) предмет (</w:t>
      </w:r>
      <w:r>
        <w:rPr>
          <w:rFonts w:ascii="Times New Roman" w:hAnsi="Times New Roman" w:cs="Times New Roman"/>
          <w:sz w:val="24"/>
          <w:szCs w:val="24"/>
        </w:rPr>
        <w:t>указание на вопрос местного значения и конкретные передаваемые полномочия по его решению</w:t>
      </w:r>
      <w:r w:rsidR="00D17F4E" w:rsidRPr="00D17F4E">
        <w:rPr>
          <w:rFonts w:ascii="Times New Roman" w:hAnsi="Times New Roman" w:cs="Times New Roman"/>
          <w:sz w:val="24"/>
          <w:szCs w:val="24"/>
        </w:rPr>
        <w:t>);</w:t>
      </w:r>
    </w:p>
    <w:p w:rsidR="00D17F4E" w:rsidRPr="00D17F4E" w:rsidRDefault="005E472B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7F4E" w:rsidRPr="00D17F4E">
        <w:rPr>
          <w:rFonts w:ascii="Times New Roman" w:hAnsi="Times New Roman" w:cs="Times New Roman"/>
          <w:sz w:val="24"/>
          <w:szCs w:val="24"/>
        </w:rPr>
        <w:t>) права и обязанности сторон;</w:t>
      </w:r>
    </w:p>
    <w:p w:rsidR="00D17F4E" w:rsidRPr="00D17F4E" w:rsidRDefault="005E472B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) </w:t>
      </w:r>
      <w:r w:rsidR="007A09FB">
        <w:rPr>
          <w:rFonts w:ascii="Times New Roman" w:hAnsi="Times New Roman" w:cs="Times New Roman"/>
          <w:sz w:val="24"/>
          <w:szCs w:val="24"/>
        </w:rPr>
        <w:t>порядок определения ежегодного объема межбюджетных трансфертов, необходимых для осуществления передаваемых полномочий;</w:t>
      </w:r>
    </w:p>
    <w:p w:rsidR="00D17F4E" w:rsidRPr="00D17F4E" w:rsidRDefault="007A09FB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) </w:t>
      </w:r>
      <w:r w:rsidR="005E472B">
        <w:rPr>
          <w:rFonts w:ascii="Times New Roman" w:hAnsi="Times New Roman" w:cs="Times New Roman"/>
          <w:sz w:val="24"/>
          <w:szCs w:val="24"/>
        </w:rPr>
        <w:t>о</w:t>
      </w:r>
      <w:r w:rsidR="00D17F4E" w:rsidRPr="00D17F4E">
        <w:rPr>
          <w:rFonts w:ascii="Times New Roman" w:hAnsi="Times New Roman" w:cs="Times New Roman"/>
          <w:sz w:val="24"/>
          <w:szCs w:val="24"/>
        </w:rPr>
        <w:t>тчетност</w:t>
      </w:r>
      <w:r w:rsidR="005E472B">
        <w:rPr>
          <w:rFonts w:ascii="Times New Roman" w:hAnsi="Times New Roman" w:cs="Times New Roman"/>
          <w:sz w:val="24"/>
          <w:szCs w:val="24"/>
        </w:rPr>
        <w:t>ь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 соответствующих органов местного самоуправления о выполнении ими передаваемых</w:t>
      </w:r>
      <w:r w:rsidR="005E472B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D17F4E" w:rsidRPr="00D17F4E">
        <w:rPr>
          <w:rFonts w:ascii="Times New Roman" w:hAnsi="Times New Roman" w:cs="Times New Roman"/>
          <w:sz w:val="24"/>
          <w:szCs w:val="24"/>
        </w:rPr>
        <w:t>;</w:t>
      </w:r>
    </w:p>
    <w:p w:rsidR="00D17F4E" w:rsidRPr="00D17F4E" w:rsidRDefault="007A09FB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) </w:t>
      </w:r>
      <w:r w:rsidR="005E472B">
        <w:rPr>
          <w:rFonts w:ascii="Times New Roman" w:hAnsi="Times New Roman" w:cs="Times New Roman"/>
          <w:sz w:val="24"/>
          <w:szCs w:val="24"/>
        </w:rPr>
        <w:t>контроль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 </w:t>
      </w:r>
      <w:r w:rsidR="00717164">
        <w:rPr>
          <w:rFonts w:ascii="Times New Roman" w:hAnsi="Times New Roman" w:cs="Times New Roman"/>
          <w:sz w:val="24"/>
          <w:szCs w:val="24"/>
        </w:rPr>
        <w:t>над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 </w:t>
      </w:r>
      <w:r w:rsidR="005E472B">
        <w:rPr>
          <w:rFonts w:ascii="Times New Roman" w:hAnsi="Times New Roman" w:cs="Times New Roman"/>
          <w:sz w:val="24"/>
          <w:szCs w:val="24"/>
        </w:rPr>
        <w:t>исполнением передаваемых полномочий;</w:t>
      </w:r>
    </w:p>
    <w:p w:rsidR="005E472B" w:rsidRDefault="007A09FB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7F4E" w:rsidRPr="00D17F4E">
        <w:rPr>
          <w:rFonts w:ascii="Times New Roman" w:hAnsi="Times New Roman" w:cs="Times New Roman"/>
          <w:sz w:val="24"/>
          <w:szCs w:val="24"/>
        </w:rPr>
        <w:t xml:space="preserve">) </w:t>
      </w:r>
      <w:r w:rsidR="005E472B">
        <w:rPr>
          <w:rFonts w:ascii="Times New Roman" w:hAnsi="Times New Roman" w:cs="Times New Roman"/>
          <w:sz w:val="24"/>
          <w:szCs w:val="24"/>
        </w:rPr>
        <w:t>основания и порядок прекращения его действия, в том числе досрочного;</w:t>
      </w:r>
    </w:p>
    <w:p w:rsidR="00D17F4E" w:rsidRPr="00D17F4E" w:rsidRDefault="007A09FB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D17F4E" w:rsidRPr="00D17F4E">
        <w:rPr>
          <w:rFonts w:ascii="Times New Roman" w:hAnsi="Times New Roman" w:cs="Times New Roman"/>
          <w:sz w:val="24"/>
          <w:szCs w:val="24"/>
        </w:rPr>
        <w:t>финансовые санкции за неисполнение Соглашения;</w:t>
      </w:r>
    </w:p>
    <w:p w:rsidR="00D17F4E" w:rsidRPr="00D17F4E" w:rsidRDefault="007A09FB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7F4E" w:rsidRPr="00D17F4E">
        <w:rPr>
          <w:rFonts w:ascii="Times New Roman" w:hAnsi="Times New Roman" w:cs="Times New Roman"/>
          <w:sz w:val="24"/>
          <w:szCs w:val="24"/>
        </w:rPr>
        <w:t>) порядок рассмотрения сторонами споров в процессе исполнения Соглашения;</w:t>
      </w:r>
    </w:p>
    <w:p w:rsidR="00D17F4E" w:rsidRPr="00D17F4E" w:rsidRDefault="007A09FB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7F4E" w:rsidRPr="00D17F4E">
        <w:rPr>
          <w:rFonts w:ascii="Times New Roman" w:hAnsi="Times New Roman" w:cs="Times New Roman"/>
          <w:sz w:val="24"/>
          <w:szCs w:val="24"/>
        </w:rPr>
        <w:t>) срок, на который заключается Соглашение, и дата вступления его в силу;</w:t>
      </w:r>
    </w:p>
    <w:p w:rsidR="007A09FB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1</w:t>
      </w:r>
      <w:r w:rsidR="007A09FB">
        <w:rPr>
          <w:rFonts w:ascii="Times New Roman" w:hAnsi="Times New Roman" w:cs="Times New Roman"/>
          <w:sz w:val="24"/>
          <w:szCs w:val="24"/>
        </w:rPr>
        <w:t>0</w:t>
      </w:r>
      <w:r w:rsidRPr="00D17F4E">
        <w:rPr>
          <w:rFonts w:ascii="Times New Roman" w:hAnsi="Times New Roman" w:cs="Times New Roman"/>
          <w:sz w:val="24"/>
          <w:szCs w:val="24"/>
        </w:rPr>
        <w:t xml:space="preserve">) </w:t>
      </w:r>
      <w:r w:rsidR="007A09FB">
        <w:rPr>
          <w:rFonts w:ascii="Times New Roman" w:hAnsi="Times New Roman" w:cs="Times New Roman"/>
          <w:sz w:val="24"/>
          <w:szCs w:val="24"/>
        </w:rPr>
        <w:t>порядок внесения изменений и дополнений в Соглашение.</w:t>
      </w:r>
    </w:p>
    <w:p w:rsidR="007A09FB" w:rsidRDefault="007A09FB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7A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6. Порядок заключения Соглашений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 xml:space="preserve">6.1. Заключение Соглашения органами местного самоуправления </w:t>
      </w:r>
      <w:r w:rsidR="006D234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17F4E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</w:t>
      </w:r>
      <w:r w:rsidR="006D234B">
        <w:rPr>
          <w:rFonts w:ascii="Times New Roman" w:hAnsi="Times New Roman" w:cs="Times New Roman"/>
          <w:sz w:val="24"/>
          <w:szCs w:val="24"/>
        </w:rPr>
        <w:t>решения Собрания депутатов поселения</w:t>
      </w:r>
      <w:r w:rsidRPr="00D17F4E">
        <w:rPr>
          <w:rFonts w:ascii="Times New Roman" w:hAnsi="Times New Roman" w:cs="Times New Roman"/>
          <w:sz w:val="24"/>
          <w:szCs w:val="24"/>
        </w:rPr>
        <w:t xml:space="preserve"> о принятии (передаче) осуществления части полномочий по решению вопросов местного значения.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6.2.</w:t>
      </w:r>
      <w:r w:rsidR="007A09FB">
        <w:rPr>
          <w:rFonts w:ascii="Times New Roman" w:hAnsi="Times New Roman" w:cs="Times New Roman"/>
          <w:sz w:val="24"/>
          <w:szCs w:val="24"/>
        </w:rPr>
        <w:t xml:space="preserve"> </w:t>
      </w:r>
      <w:r w:rsidRPr="00D17F4E">
        <w:rPr>
          <w:rFonts w:ascii="Times New Roman" w:hAnsi="Times New Roman" w:cs="Times New Roman"/>
          <w:sz w:val="24"/>
          <w:szCs w:val="24"/>
        </w:rPr>
        <w:t>Соглашение считается заключенным, если оно оформлено в письменной форме, подписано уполномоченными должностными лицами и скреплено печатями сторон Соглашения.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6.4.</w:t>
      </w:r>
      <w:r w:rsidR="007A09FB">
        <w:rPr>
          <w:rFonts w:ascii="Times New Roman" w:hAnsi="Times New Roman" w:cs="Times New Roman"/>
          <w:sz w:val="24"/>
          <w:szCs w:val="24"/>
        </w:rPr>
        <w:t xml:space="preserve"> </w:t>
      </w:r>
      <w:r w:rsidRPr="00D17F4E">
        <w:rPr>
          <w:rFonts w:ascii="Times New Roman" w:hAnsi="Times New Roman" w:cs="Times New Roman"/>
          <w:sz w:val="24"/>
          <w:szCs w:val="24"/>
        </w:rPr>
        <w:t>Учет, регистрацию и хранение заключенных Соглашений осуществляет администраци</w:t>
      </w:r>
      <w:r w:rsidR="006D234B">
        <w:rPr>
          <w:rFonts w:ascii="Times New Roman" w:hAnsi="Times New Roman" w:cs="Times New Roman"/>
          <w:sz w:val="24"/>
          <w:szCs w:val="24"/>
        </w:rPr>
        <w:t>я поселения</w:t>
      </w:r>
      <w:r w:rsidRPr="00D17F4E">
        <w:rPr>
          <w:rFonts w:ascii="Times New Roman" w:hAnsi="Times New Roman" w:cs="Times New Roman"/>
          <w:sz w:val="24"/>
          <w:szCs w:val="24"/>
        </w:rPr>
        <w:t>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F4E" w:rsidRPr="00D17F4E" w:rsidRDefault="00D17F4E" w:rsidP="007A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7. Внесение изменений в Соглашения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086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F4E">
        <w:rPr>
          <w:rFonts w:ascii="Times New Roman" w:hAnsi="Times New Roman" w:cs="Times New Roman"/>
          <w:sz w:val="24"/>
          <w:szCs w:val="24"/>
        </w:rPr>
        <w:t>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</w:t>
      </w:r>
      <w:r w:rsidR="007A09FB">
        <w:rPr>
          <w:rFonts w:ascii="Times New Roman" w:hAnsi="Times New Roman" w:cs="Times New Roman"/>
          <w:sz w:val="24"/>
          <w:szCs w:val="24"/>
        </w:rPr>
        <w:t>.</w:t>
      </w:r>
    </w:p>
    <w:p w:rsidR="00D17F4E" w:rsidRPr="00D17F4E" w:rsidRDefault="00D17F4E" w:rsidP="00D17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F4E" w:rsidRPr="00D17F4E" w:rsidSect="00FE67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D17F4E"/>
    <w:rsid w:val="000656C2"/>
    <w:rsid w:val="000953ED"/>
    <w:rsid w:val="00097351"/>
    <w:rsid w:val="00126E24"/>
    <w:rsid w:val="001B5797"/>
    <w:rsid w:val="001C6862"/>
    <w:rsid w:val="001C793D"/>
    <w:rsid w:val="001C79B1"/>
    <w:rsid w:val="002400A0"/>
    <w:rsid w:val="00244389"/>
    <w:rsid w:val="00252636"/>
    <w:rsid w:val="002553E7"/>
    <w:rsid w:val="002C23AD"/>
    <w:rsid w:val="002D76E1"/>
    <w:rsid w:val="0030719F"/>
    <w:rsid w:val="00333254"/>
    <w:rsid w:val="00351F22"/>
    <w:rsid w:val="003621E3"/>
    <w:rsid w:val="003831DD"/>
    <w:rsid w:val="004B1456"/>
    <w:rsid w:val="004E6AD9"/>
    <w:rsid w:val="00527A80"/>
    <w:rsid w:val="0053492B"/>
    <w:rsid w:val="00563671"/>
    <w:rsid w:val="005B72FD"/>
    <w:rsid w:val="005D458D"/>
    <w:rsid w:val="005E472B"/>
    <w:rsid w:val="00616872"/>
    <w:rsid w:val="006270BB"/>
    <w:rsid w:val="006D234B"/>
    <w:rsid w:val="00717164"/>
    <w:rsid w:val="00726208"/>
    <w:rsid w:val="00775A54"/>
    <w:rsid w:val="007A09FB"/>
    <w:rsid w:val="008055DF"/>
    <w:rsid w:val="00835175"/>
    <w:rsid w:val="0085346D"/>
    <w:rsid w:val="00857FB9"/>
    <w:rsid w:val="008D6491"/>
    <w:rsid w:val="009163A3"/>
    <w:rsid w:val="009C5986"/>
    <w:rsid w:val="009C721B"/>
    <w:rsid w:val="00AD72AF"/>
    <w:rsid w:val="00B1788E"/>
    <w:rsid w:val="00B443FD"/>
    <w:rsid w:val="00B52D7D"/>
    <w:rsid w:val="00BB42F9"/>
    <w:rsid w:val="00BF016A"/>
    <w:rsid w:val="00BF66B3"/>
    <w:rsid w:val="00C819F7"/>
    <w:rsid w:val="00C83A19"/>
    <w:rsid w:val="00C863FB"/>
    <w:rsid w:val="00CF14FB"/>
    <w:rsid w:val="00D019B4"/>
    <w:rsid w:val="00D03C69"/>
    <w:rsid w:val="00D07D2E"/>
    <w:rsid w:val="00D17F4E"/>
    <w:rsid w:val="00D81AD6"/>
    <w:rsid w:val="00E82918"/>
    <w:rsid w:val="00EC4086"/>
    <w:rsid w:val="00ED372B"/>
    <w:rsid w:val="00ED74D5"/>
    <w:rsid w:val="00F144B1"/>
    <w:rsid w:val="00F26C48"/>
    <w:rsid w:val="00F66AD1"/>
    <w:rsid w:val="00FB3375"/>
    <w:rsid w:val="00FE676F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17F4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rsid w:val="00D17F4E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Баирта</cp:lastModifiedBy>
  <cp:revision>4</cp:revision>
  <cp:lastPrinted>2015-07-23T06:41:00Z</cp:lastPrinted>
  <dcterms:created xsi:type="dcterms:W3CDTF">2014-12-25T06:09:00Z</dcterms:created>
  <dcterms:modified xsi:type="dcterms:W3CDTF">2015-07-23T06:41:00Z</dcterms:modified>
</cp:coreProperties>
</file>