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0" w:rsidRDefault="000C75D0" w:rsidP="000C75D0">
      <w:pPr>
        <w:widowControl w:val="0"/>
        <w:shd w:val="clear" w:color="auto" w:fill="FFFFFF"/>
        <w:adjustRightInd w:val="0"/>
        <w:rPr>
          <w:b/>
        </w:rPr>
      </w:pPr>
    </w:p>
    <w:p w:rsidR="000C75D0" w:rsidRDefault="000C75D0" w:rsidP="000C75D0">
      <w:pPr>
        <w:jc w:val="center"/>
        <w:rPr>
          <w:b/>
        </w:rPr>
      </w:pPr>
      <w:r>
        <w:rPr>
          <w:b/>
        </w:rPr>
        <w:t>СЕДЬМАЯ</w:t>
      </w:r>
      <w:r w:rsidRPr="009163A3">
        <w:rPr>
          <w:b/>
        </w:rPr>
        <w:t xml:space="preserve">  СЕССИЯ СОБРАНИЯ ДЕПУТАТОВ АДЫКОВСКОГО СЕЛЬСКОГО МУНИЦИПАЛЬНОГО ОБРАЗОВАНИЯ РЕСПУБЛИКИ КАЛМЫКИЯ ТРЕТЬЕГО СОЗЫВА</w:t>
      </w:r>
    </w:p>
    <w:p w:rsidR="000C75D0" w:rsidRDefault="000C75D0" w:rsidP="000C75D0">
      <w:pPr>
        <w:tabs>
          <w:tab w:val="left" w:pos="3210"/>
        </w:tabs>
        <w:jc w:val="center"/>
        <w:rPr>
          <w:b/>
        </w:rPr>
      </w:pPr>
      <w:r w:rsidRPr="009163A3">
        <w:rPr>
          <w:b/>
        </w:rPr>
        <w:t>РЕШЕНИЕ</w:t>
      </w:r>
    </w:p>
    <w:p w:rsidR="000C75D0" w:rsidRPr="00DA5409" w:rsidRDefault="000C75D0" w:rsidP="000C75D0">
      <w:pPr>
        <w:jc w:val="center"/>
      </w:pPr>
      <w:r w:rsidRPr="00DA5409">
        <w:t>23 июля 2015 г.                                                 №  1</w:t>
      </w:r>
      <w:r>
        <w:t>6</w:t>
      </w:r>
      <w:r w:rsidRPr="00DA5409">
        <w:t xml:space="preserve">                                                   п. Адык</w:t>
      </w:r>
    </w:p>
    <w:p w:rsidR="000C75D0" w:rsidRDefault="000C75D0" w:rsidP="000C75D0">
      <w:pPr>
        <w:widowControl w:val="0"/>
        <w:shd w:val="clear" w:color="auto" w:fill="FFFFFF"/>
        <w:adjustRightInd w:val="0"/>
        <w:rPr>
          <w:b/>
        </w:rPr>
      </w:pPr>
    </w:p>
    <w:p w:rsidR="000C75D0" w:rsidRPr="00001A8B" w:rsidRDefault="000C75D0" w:rsidP="000C75D0">
      <w:pPr>
        <w:widowControl w:val="0"/>
        <w:shd w:val="clear" w:color="auto" w:fill="FFFFFF"/>
        <w:adjustRightInd w:val="0"/>
        <w:jc w:val="center"/>
        <w:rPr>
          <w:b/>
        </w:rPr>
      </w:pPr>
      <w:r>
        <w:rPr>
          <w:b/>
        </w:rPr>
        <w:t>О</w:t>
      </w:r>
      <w:r w:rsidRPr="00001A8B">
        <w:rPr>
          <w:b/>
        </w:rPr>
        <w:t xml:space="preserve"> муниципальном  дорожном фонде</w:t>
      </w:r>
    </w:p>
    <w:p w:rsidR="000C75D0" w:rsidRPr="00001A8B" w:rsidRDefault="000C75D0" w:rsidP="000C75D0">
      <w:pPr>
        <w:spacing w:line="0" w:lineRule="atLeast"/>
        <w:jc w:val="right"/>
      </w:pPr>
      <w:r w:rsidRPr="00001A8B">
        <w:t xml:space="preserve">    </w:t>
      </w:r>
    </w:p>
    <w:p w:rsidR="000C75D0" w:rsidRPr="00001A8B" w:rsidRDefault="000C75D0" w:rsidP="000C75D0">
      <w:pPr>
        <w:spacing w:line="0" w:lineRule="atLeast"/>
        <w:ind w:firstLine="75"/>
        <w:jc w:val="both"/>
      </w:pPr>
    </w:p>
    <w:p w:rsidR="004C2EE6" w:rsidRDefault="000C75D0" w:rsidP="000C75D0">
      <w:pPr>
        <w:spacing w:line="0" w:lineRule="atLeast"/>
        <w:ind w:firstLine="708"/>
        <w:jc w:val="both"/>
      </w:pPr>
      <w:r w:rsidRPr="00624DDE">
        <w:t>В целях финансового обеспечения дорожной деятельности в отношении автомобил</w:t>
      </w:r>
      <w:r w:rsidRPr="00624DDE">
        <w:t>ь</w:t>
      </w:r>
      <w:r w:rsidRPr="00624DDE">
        <w:t>ных дорог общего пользования местного значения в соответствии с пунктом 5 статьи 179.4 Бюджетного кодекса Российской Федерации, пунктом 5 статьи 15 Федерального закона от 06.10.2003г.№ 131- ФЗ «Об общих принципах организации местного самоуправления в Ро</w:t>
      </w:r>
      <w:r w:rsidRPr="00624DDE">
        <w:t>с</w:t>
      </w:r>
      <w:r>
        <w:t>сийской Федерации»</w:t>
      </w:r>
    </w:p>
    <w:p w:rsidR="000C75D0" w:rsidRDefault="000C75D0" w:rsidP="000C75D0">
      <w:pPr>
        <w:spacing w:line="0" w:lineRule="atLeast"/>
        <w:ind w:firstLine="708"/>
        <w:jc w:val="both"/>
      </w:pPr>
      <w:r w:rsidRPr="00624DDE">
        <w:t xml:space="preserve">  </w:t>
      </w:r>
    </w:p>
    <w:p w:rsidR="000C75D0" w:rsidRPr="004C2EE6" w:rsidRDefault="000C75D0" w:rsidP="004C2EE6">
      <w:pPr>
        <w:spacing w:line="0" w:lineRule="atLeast"/>
        <w:ind w:firstLine="708"/>
        <w:jc w:val="center"/>
        <w:rPr>
          <w:b/>
        </w:rPr>
      </w:pPr>
      <w:proofErr w:type="gramStart"/>
      <w:r w:rsidRPr="004C2EE6">
        <w:rPr>
          <w:b/>
        </w:rPr>
        <w:t>Р</w:t>
      </w:r>
      <w:proofErr w:type="gramEnd"/>
      <w:r w:rsidRPr="004C2EE6">
        <w:rPr>
          <w:b/>
        </w:rPr>
        <w:t xml:space="preserve"> Е Ш И ЛО :</w:t>
      </w:r>
    </w:p>
    <w:p w:rsidR="000C75D0" w:rsidRPr="004C2EE6" w:rsidRDefault="000C75D0" w:rsidP="000C75D0">
      <w:pPr>
        <w:shd w:val="clear" w:color="auto" w:fill="FFFFFF"/>
        <w:jc w:val="both"/>
        <w:rPr>
          <w:b/>
        </w:rPr>
      </w:pPr>
    </w:p>
    <w:p w:rsidR="000C75D0" w:rsidRDefault="000C75D0" w:rsidP="000C75D0">
      <w:pPr>
        <w:shd w:val="clear" w:color="auto" w:fill="FFFFFF"/>
      </w:pPr>
      <w:r w:rsidRPr="00001A8B">
        <w:t xml:space="preserve">          1. Создать муниципальный дорожный фонд </w:t>
      </w:r>
      <w:r>
        <w:t>Адыковского</w:t>
      </w:r>
      <w:r w:rsidRPr="00001A8B">
        <w:t xml:space="preserve"> </w:t>
      </w:r>
      <w:r>
        <w:t>сельского</w:t>
      </w:r>
      <w:r w:rsidRPr="00001A8B">
        <w:t xml:space="preserve"> </w:t>
      </w:r>
      <w:r>
        <w:t>муниципального образования</w:t>
      </w:r>
    </w:p>
    <w:p w:rsidR="000C75D0" w:rsidRDefault="000C75D0" w:rsidP="000C75D0">
      <w:pPr>
        <w:shd w:val="clear" w:color="auto" w:fill="FFFFFF"/>
      </w:pPr>
      <w:r w:rsidRPr="00001A8B">
        <w:t xml:space="preserve">  </w:t>
      </w:r>
      <w:r w:rsidRPr="00001A8B">
        <w:rPr>
          <w:spacing w:val="-6"/>
        </w:rPr>
        <w:t xml:space="preserve">         </w:t>
      </w:r>
      <w:r>
        <w:t> </w:t>
      </w:r>
      <w:r w:rsidRPr="00001A8B">
        <w:t xml:space="preserve">2.  Утвердить  Положение о муниципальном дорожном фонде  </w:t>
      </w:r>
      <w:r>
        <w:t>Адыковского сельского муниципального образования согласно приложению</w:t>
      </w:r>
      <w:r w:rsidRPr="00001A8B">
        <w:t xml:space="preserve"> к настоящему решению.</w:t>
      </w:r>
      <w:r w:rsidR="004C2EE6">
        <w:t xml:space="preserve"> Приложение.</w:t>
      </w:r>
    </w:p>
    <w:p w:rsidR="000C75D0" w:rsidRDefault="000C75D0" w:rsidP="000C75D0">
      <w:pPr>
        <w:shd w:val="clear" w:color="auto" w:fill="FFFFFF"/>
      </w:pPr>
      <w:r>
        <w:t xml:space="preserve">         3.</w:t>
      </w:r>
      <w:r w:rsidRPr="00624DDE">
        <w:t xml:space="preserve"> </w:t>
      </w:r>
      <w:r>
        <w:t xml:space="preserve">Обнародовать данное </w:t>
      </w:r>
      <w:r w:rsidRPr="009418D2">
        <w:t xml:space="preserve"> решение и разместить на официальном сайте в сети Интернет</w:t>
      </w:r>
    </w:p>
    <w:p w:rsidR="000C75D0" w:rsidRDefault="000C75D0" w:rsidP="000C75D0">
      <w:pPr>
        <w:shd w:val="clear" w:color="auto" w:fill="FFFFFF"/>
      </w:pPr>
      <w:r w:rsidRPr="00624DDE">
        <w:t xml:space="preserve">         4. </w:t>
      </w:r>
      <w:r>
        <w:t>Настоящее решение вступает в силу со дня его подписания.</w:t>
      </w:r>
    </w:p>
    <w:p w:rsidR="000C75D0" w:rsidRDefault="000C75D0" w:rsidP="000C75D0">
      <w:pPr>
        <w:shd w:val="clear" w:color="auto" w:fill="FFFFFF"/>
      </w:pPr>
    </w:p>
    <w:p w:rsidR="000C75D0" w:rsidRDefault="000C75D0" w:rsidP="000C75D0">
      <w:pPr>
        <w:shd w:val="clear" w:color="auto" w:fill="FFFFFF"/>
      </w:pPr>
    </w:p>
    <w:p w:rsidR="004C2EE6" w:rsidRDefault="004C2EE6" w:rsidP="000C75D0">
      <w:pPr>
        <w:shd w:val="clear" w:color="auto" w:fill="FFFFFF"/>
      </w:pPr>
    </w:p>
    <w:p w:rsidR="004C2EE6" w:rsidRDefault="004C2EE6" w:rsidP="000C75D0">
      <w:pPr>
        <w:shd w:val="clear" w:color="auto" w:fill="FFFFFF"/>
      </w:pPr>
    </w:p>
    <w:p w:rsidR="004C2EE6" w:rsidRDefault="004C2EE6" w:rsidP="000C75D0">
      <w:pPr>
        <w:shd w:val="clear" w:color="auto" w:fill="FFFFFF"/>
      </w:pPr>
    </w:p>
    <w:p w:rsidR="004C2EE6" w:rsidRDefault="004C2EE6" w:rsidP="000C75D0">
      <w:pPr>
        <w:shd w:val="clear" w:color="auto" w:fill="FFFFFF"/>
      </w:pPr>
    </w:p>
    <w:p w:rsidR="004C2EE6" w:rsidRDefault="004C2EE6" w:rsidP="000C75D0">
      <w:pPr>
        <w:shd w:val="clear" w:color="auto" w:fill="FFFFFF"/>
      </w:pPr>
    </w:p>
    <w:p w:rsidR="000C75D0" w:rsidRPr="00624DDE" w:rsidRDefault="000C75D0" w:rsidP="000C75D0">
      <w:pPr>
        <w:shd w:val="clear" w:color="auto" w:fill="FFFFFF"/>
      </w:pPr>
      <w:r w:rsidRPr="00624DDE">
        <w:t xml:space="preserve"> </w:t>
      </w:r>
    </w:p>
    <w:p w:rsidR="000C75D0" w:rsidRDefault="000C75D0" w:rsidP="000C75D0">
      <w:pPr>
        <w:jc w:val="both"/>
      </w:pPr>
    </w:p>
    <w:p w:rsidR="000C75D0" w:rsidRDefault="000C75D0" w:rsidP="000C75D0">
      <w:pPr>
        <w:shd w:val="clear" w:color="auto" w:fill="FFFFFF"/>
        <w:jc w:val="both"/>
        <w:rPr>
          <w:b/>
        </w:rPr>
      </w:pPr>
      <w:r>
        <w:rPr>
          <w:b/>
        </w:rPr>
        <w:t>Глава (Председатель Собрания депутатов)</w:t>
      </w:r>
    </w:p>
    <w:p w:rsidR="000C75D0" w:rsidRDefault="000C75D0" w:rsidP="000C75D0">
      <w:pPr>
        <w:shd w:val="clear" w:color="auto" w:fill="FFFFFF"/>
        <w:jc w:val="both"/>
        <w:rPr>
          <w:b/>
        </w:rPr>
      </w:pPr>
      <w:r>
        <w:rPr>
          <w:b/>
        </w:rPr>
        <w:t>Адыковского сельского муниципального</w:t>
      </w:r>
    </w:p>
    <w:p w:rsidR="000C75D0" w:rsidRPr="00001A8B" w:rsidRDefault="000C75D0" w:rsidP="000C75D0">
      <w:pPr>
        <w:shd w:val="clear" w:color="auto" w:fill="FFFFFF"/>
        <w:jc w:val="both"/>
      </w:pPr>
      <w:r>
        <w:rPr>
          <w:b/>
        </w:rPr>
        <w:t xml:space="preserve">Образования Республики </w:t>
      </w:r>
      <w:proofErr w:type="spellStart"/>
      <w:r>
        <w:rPr>
          <w:b/>
        </w:rPr>
        <w:t>калмыкия</w:t>
      </w:r>
      <w:proofErr w:type="spellEnd"/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Н.А.Джусубалиева</w:t>
      </w:r>
      <w:proofErr w:type="spellEnd"/>
    </w:p>
    <w:p w:rsidR="000C75D0" w:rsidRDefault="000C75D0" w:rsidP="000C75D0">
      <w:pPr>
        <w:shd w:val="clear" w:color="auto" w:fill="FFFFFF"/>
        <w:rPr>
          <w:spacing w:val="-10"/>
        </w:rPr>
      </w:pPr>
      <w:r w:rsidRPr="00001A8B">
        <w:rPr>
          <w:spacing w:val="-10"/>
        </w:rPr>
        <w:tab/>
      </w:r>
      <w:r w:rsidRPr="00001A8B">
        <w:rPr>
          <w:spacing w:val="-10"/>
        </w:rPr>
        <w:tab/>
      </w:r>
      <w:r w:rsidRPr="00001A8B">
        <w:rPr>
          <w:spacing w:val="-10"/>
        </w:rPr>
        <w:tab/>
      </w:r>
      <w:r w:rsidRPr="00001A8B">
        <w:rPr>
          <w:spacing w:val="-10"/>
        </w:rPr>
        <w:tab/>
      </w:r>
      <w:r w:rsidRPr="00001A8B">
        <w:rPr>
          <w:spacing w:val="-10"/>
        </w:rPr>
        <w:tab/>
        <w:t xml:space="preserve">                               </w:t>
      </w: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Default="000C75D0" w:rsidP="000C75D0">
      <w:pPr>
        <w:shd w:val="clear" w:color="auto" w:fill="FFFFFF"/>
        <w:rPr>
          <w:spacing w:val="-10"/>
        </w:rPr>
      </w:pPr>
    </w:p>
    <w:p w:rsidR="000C75D0" w:rsidRPr="004C2EE6" w:rsidRDefault="004C2EE6" w:rsidP="000C75D0">
      <w:pPr>
        <w:shd w:val="clear" w:color="auto" w:fill="FFFFFF"/>
        <w:jc w:val="right"/>
        <w:rPr>
          <w:sz w:val="18"/>
          <w:szCs w:val="18"/>
        </w:rPr>
      </w:pPr>
      <w:r w:rsidRPr="004C2EE6">
        <w:rPr>
          <w:sz w:val="18"/>
          <w:szCs w:val="18"/>
        </w:rPr>
        <w:t>Приложение к Решению Сессии Собрания депутатов</w:t>
      </w:r>
    </w:p>
    <w:p w:rsidR="004C2EE6" w:rsidRPr="004C2EE6" w:rsidRDefault="004C2EE6" w:rsidP="000C75D0">
      <w:pPr>
        <w:shd w:val="clear" w:color="auto" w:fill="FFFFFF"/>
        <w:jc w:val="right"/>
        <w:rPr>
          <w:sz w:val="18"/>
          <w:szCs w:val="18"/>
        </w:rPr>
      </w:pPr>
      <w:r w:rsidRPr="004C2EE6">
        <w:rPr>
          <w:sz w:val="18"/>
          <w:szCs w:val="18"/>
        </w:rPr>
        <w:t>Адыковского СМО РК от 23.07.2015 № 16</w:t>
      </w:r>
    </w:p>
    <w:p w:rsidR="004C2EE6" w:rsidRDefault="000C75D0" w:rsidP="000C75D0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C75D0" w:rsidRDefault="000C75D0" w:rsidP="000C75D0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C75D0" w:rsidRPr="00EC7034" w:rsidRDefault="000C75D0" w:rsidP="000C75D0">
      <w:pPr>
        <w:widowControl w:val="0"/>
        <w:shd w:val="clear" w:color="auto" w:fill="FFFFFF"/>
        <w:adjustRightInd w:val="0"/>
        <w:jc w:val="center"/>
        <w:rPr>
          <w:b/>
        </w:rPr>
      </w:pPr>
      <w:r w:rsidRPr="00EC7034">
        <w:rPr>
          <w:b/>
        </w:rPr>
        <w:t>ПОЛОЖЕНИЕ</w:t>
      </w:r>
    </w:p>
    <w:p w:rsidR="000C75D0" w:rsidRPr="00EC7034" w:rsidRDefault="000C75D0" w:rsidP="000C75D0">
      <w:pPr>
        <w:widowControl w:val="0"/>
        <w:shd w:val="clear" w:color="auto" w:fill="FFFFFF"/>
        <w:adjustRightInd w:val="0"/>
        <w:jc w:val="center"/>
        <w:rPr>
          <w:b/>
        </w:rPr>
      </w:pPr>
      <w:r w:rsidRPr="00EC7034">
        <w:rPr>
          <w:b/>
        </w:rPr>
        <w:t>о му</w:t>
      </w:r>
      <w:r>
        <w:rPr>
          <w:b/>
        </w:rPr>
        <w:t>ниципальном дорожном фонде.</w:t>
      </w:r>
    </w:p>
    <w:p w:rsidR="000C75D0" w:rsidRPr="00EC7034" w:rsidRDefault="000C75D0" w:rsidP="000C75D0">
      <w:pPr>
        <w:shd w:val="clear" w:color="auto" w:fill="FFFFFF"/>
        <w:jc w:val="center"/>
        <w:rPr>
          <w:spacing w:val="-9"/>
        </w:rPr>
      </w:pPr>
    </w:p>
    <w:p w:rsidR="000C75D0" w:rsidRPr="00B3407F" w:rsidRDefault="000C75D0" w:rsidP="000C75D0">
      <w:pPr>
        <w:shd w:val="clear" w:color="auto" w:fill="FFFFFF"/>
        <w:ind w:right="7"/>
        <w:jc w:val="both"/>
        <w:rPr>
          <w:color w:val="000000"/>
        </w:rPr>
      </w:pPr>
      <w:r w:rsidRPr="00B3407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3407F">
        <w:rPr>
          <w:color w:val="000000"/>
        </w:rPr>
        <w:t xml:space="preserve"> Настоящее Положение разработано в соответствии с Бюджетным кодексом Российской Федерации, Федеральным законом от 06.10. 2003 № 131-ФЗ «Об общих принципах организ</w:t>
      </w:r>
      <w:r w:rsidRPr="00B3407F">
        <w:rPr>
          <w:color w:val="000000"/>
        </w:rPr>
        <w:t>а</w:t>
      </w:r>
      <w:r w:rsidRPr="00B3407F">
        <w:rPr>
          <w:color w:val="000000"/>
        </w:rPr>
        <w:t>ции местного самоуправления в Российской Федерации», Федеральным законом от 08.11.2007 № 257-ФЗ «Об автомобильных дор</w:t>
      </w:r>
      <w:r w:rsidRPr="00B3407F">
        <w:rPr>
          <w:color w:val="000000"/>
        </w:rPr>
        <w:t>о</w:t>
      </w:r>
      <w:r w:rsidRPr="00B3407F">
        <w:rPr>
          <w:color w:val="000000"/>
        </w:rPr>
        <w:t xml:space="preserve">гах и дорожной деятельности в Российской Федерации </w:t>
      </w:r>
      <w:r w:rsidRPr="00B3407F">
        <w:rPr>
          <w:color w:val="000000"/>
          <w:spacing w:val="-10"/>
        </w:rPr>
        <w:t xml:space="preserve">и </w:t>
      </w:r>
      <w:r w:rsidRPr="00B3407F">
        <w:rPr>
          <w:color w:val="000000"/>
        </w:rPr>
        <w:t>определяет порядок формир</w:t>
      </w:r>
      <w:r w:rsidRPr="00B3407F">
        <w:rPr>
          <w:color w:val="000000"/>
        </w:rPr>
        <w:t>о</w:t>
      </w:r>
      <w:r w:rsidRPr="00B3407F">
        <w:rPr>
          <w:color w:val="000000"/>
        </w:rPr>
        <w:t>вания и использования</w:t>
      </w:r>
      <w:r w:rsidRPr="00B3407F">
        <w:rPr>
          <w:color w:val="000000"/>
          <w:spacing w:val="-4"/>
        </w:rPr>
        <w:t xml:space="preserve"> бюджетных ассигнований дорожного фонда</w:t>
      </w:r>
      <w:r w:rsidRPr="00B3407F">
        <w:rPr>
          <w:color w:val="000000"/>
        </w:rPr>
        <w:t>.</w:t>
      </w:r>
    </w:p>
    <w:p w:rsidR="000C75D0" w:rsidRPr="00B3407F" w:rsidRDefault="000C75D0" w:rsidP="000C75D0">
      <w:pPr>
        <w:shd w:val="clear" w:color="auto" w:fill="FFFFFF"/>
        <w:jc w:val="center"/>
        <w:rPr>
          <w:color w:val="000000"/>
          <w:spacing w:val="-9"/>
        </w:rPr>
      </w:pPr>
    </w:p>
    <w:p w:rsidR="000C75D0" w:rsidRPr="00B3407F" w:rsidRDefault="000C75D0" w:rsidP="000C75D0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9"/>
        </w:rPr>
        <w:t xml:space="preserve">1. Муниципальный дорожный фонд </w:t>
      </w:r>
      <w:r>
        <w:rPr>
          <w:b/>
          <w:color w:val="000000"/>
          <w:spacing w:val="-9"/>
        </w:rPr>
        <w:t>Адыковского сельского образования Республики Калмыкия</w:t>
      </w:r>
      <w:r w:rsidRPr="00B3407F">
        <w:rPr>
          <w:b/>
          <w:color w:val="000000"/>
          <w:spacing w:val="-9"/>
        </w:rPr>
        <w:t>.</w:t>
      </w:r>
    </w:p>
    <w:p w:rsidR="000C75D0" w:rsidRPr="00B3407F" w:rsidRDefault="000C75D0" w:rsidP="000C75D0">
      <w:pPr>
        <w:shd w:val="clear" w:color="auto" w:fill="FFFFFF"/>
        <w:rPr>
          <w:color w:val="000000"/>
        </w:rPr>
      </w:pPr>
    </w:p>
    <w:p w:rsidR="00C9762A" w:rsidRPr="00B3407F" w:rsidRDefault="000C75D0" w:rsidP="00C9762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1.1. </w:t>
      </w:r>
      <w:r w:rsidR="00C9762A">
        <w:rPr>
          <w:color w:val="000000"/>
        </w:rPr>
        <w:t>Муниципальный д</w:t>
      </w:r>
      <w:r w:rsidR="00C9762A" w:rsidRPr="00B3407F">
        <w:rPr>
          <w:color w:val="000000"/>
        </w:rPr>
        <w:t xml:space="preserve">орожный фонд </w:t>
      </w:r>
      <w:r w:rsidR="00C9762A">
        <w:rPr>
          <w:color w:val="000000"/>
        </w:rPr>
        <w:t>Адыковского сельского муниципального образования</w:t>
      </w:r>
      <w:r w:rsidR="00C9762A" w:rsidRPr="00B3407F">
        <w:rPr>
          <w:color w:val="000000"/>
        </w:rPr>
        <w:t xml:space="preserve">– </w:t>
      </w:r>
      <w:proofErr w:type="gramStart"/>
      <w:r w:rsidR="00C9762A" w:rsidRPr="00B3407F">
        <w:rPr>
          <w:color w:val="000000"/>
        </w:rPr>
        <w:t>ча</w:t>
      </w:r>
      <w:proofErr w:type="gramEnd"/>
      <w:r w:rsidR="00C9762A" w:rsidRPr="00B3407F">
        <w:rPr>
          <w:color w:val="000000"/>
        </w:rPr>
        <w:t xml:space="preserve">сть средств бюджета </w:t>
      </w:r>
      <w:r w:rsidR="00C9762A">
        <w:rPr>
          <w:color w:val="000000"/>
        </w:rPr>
        <w:t>поселения</w:t>
      </w:r>
      <w:r w:rsidR="00C9762A" w:rsidRPr="00B3407F">
        <w:rPr>
          <w:color w:val="000000"/>
        </w:rPr>
        <w:t>, подлежащая использованию в целях финансового обеспечения д</w:t>
      </w:r>
      <w:r w:rsidR="00C9762A" w:rsidRPr="00B3407F">
        <w:rPr>
          <w:color w:val="000000"/>
        </w:rPr>
        <w:t>о</w:t>
      </w:r>
      <w:r w:rsidR="00C9762A" w:rsidRPr="00B3407F">
        <w:rPr>
          <w:color w:val="000000"/>
        </w:rPr>
        <w:t>рожной деятельно</w:t>
      </w:r>
      <w:r w:rsidR="00C9762A">
        <w:rPr>
          <w:color w:val="000000"/>
        </w:rPr>
        <w:t>сти</w:t>
      </w:r>
      <w:r w:rsidR="00C9762A" w:rsidRPr="00B3407F">
        <w:rPr>
          <w:color w:val="000000"/>
        </w:rPr>
        <w:t xml:space="preserve"> </w:t>
      </w:r>
      <w:r w:rsidR="00C9762A">
        <w:rPr>
          <w:color w:val="000000"/>
        </w:rPr>
        <w:t>в отношении</w:t>
      </w:r>
      <w:r w:rsidR="00C9762A" w:rsidRPr="00B3407F">
        <w:rPr>
          <w:color w:val="000000"/>
        </w:rPr>
        <w:t xml:space="preserve"> автомобильных дорог общего пользования  местного значения  </w:t>
      </w:r>
      <w:r w:rsidR="00C9762A">
        <w:rPr>
          <w:color w:val="000000"/>
        </w:rPr>
        <w:t>в</w:t>
      </w:r>
      <w:r w:rsidR="00C9762A" w:rsidRPr="00B3407F">
        <w:rPr>
          <w:color w:val="000000"/>
        </w:rPr>
        <w:t xml:space="preserve"> границ</w:t>
      </w:r>
      <w:r w:rsidR="00C9762A">
        <w:rPr>
          <w:color w:val="000000"/>
        </w:rPr>
        <w:t>ах</w:t>
      </w:r>
      <w:r w:rsidR="00C9762A" w:rsidRPr="00B3407F">
        <w:rPr>
          <w:color w:val="000000"/>
        </w:rPr>
        <w:t xml:space="preserve"> населенных пунктов в границах </w:t>
      </w:r>
      <w:r w:rsidR="00C9762A">
        <w:rPr>
          <w:color w:val="000000"/>
        </w:rPr>
        <w:t>поселения</w:t>
      </w:r>
      <w:r w:rsidR="00C9762A" w:rsidRPr="00B3407F">
        <w:rPr>
          <w:color w:val="000000"/>
        </w:rPr>
        <w:t>, за исключением автомобильных дорог общего пользования федерального, регионального значения,</w:t>
      </w:r>
      <w:r w:rsidR="00C9762A">
        <w:rPr>
          <w:color w:val="000000"/>
        </w:rPr>
        <w:t xml:space="preserve"> районного значения, </w:t>
      </w:r>
      <w:r w:rsidR="00C9762A" w:rsidRPr="00B3407F">
        <w:rPr>
          <w:color w:val="000000"/>
        </w:rPr>
        <w:t xml:space="preserve"> частных автомобиль</w:t>
      </w:r>
      <w:r w:rsidR="00C9762A">
        <w:rPr>
          <w:color w:val="000000"/>
        </w:rPr>
        <w:t xml:space="preserve">ных дорог </w:t>
      </w:r>
      <w:r w:rsidR="00C9762A" w:rsidRPr="00B3407F">
        <w:rPr>
          <w:color w:val="000000"/>
        </w:rPr>
        <w:t xml:space="preserve">(далее </w:t>
      </w:r>
      <w:r w:rsidR="00C9762A">
        <w:rPr>
          <w:color w:val="000000"/>
        </w:rPr>
        <w:t>-</w:t>
      </w:r>
      <w:r w:rsidR="00C9762A" w:rsidRPr="00B3407F">
        <w:rPr>
          <w:color w:val="000000"/>
        </w:rPr>
        <w:t xml:space="preserve"> а</w:t>
      </w:r>
      <w:r w:rsidR="00C9762A" w:rsidRPr="00B3407F">
        <w:rPr>
          <w:color w:val="000000"/>
        </w:rPr>
        <w:t>в</w:t>
      </w:r>
      <w:r w:rsidR="00C9762A" w:rsidRPr="00B3407F">
        <w:rPr>
          <w:color w:val="000000"/>
        </w:rPr>
        <w:t>томобильные дороги)</w:t>
      </w:r>
      <w:r w:rsidR="00C9762A">
        <w:rPr>
          <w:color w:val="000000"/>
        </w:rPr>
        <w:t>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1.2. Денежные </w:t>
      </w:r>
      <w:r w:rsidRPr="00B3407F">
        <w:rPr>
          <w:color w:val="000000"/>
          <w:spacing w:val="-1"/>
        </w:rPr>
        <w:t>средства дорожного фонда имеют целевое назначение и не подлежат  расходованию на нужды, не связанные с обеспечением дорожной де</w:t>
      </w:r>
      <w:r w:rsidRPr="00B3407F">
        <w:rPr>
          <w:color w:val="000000"/>
          <w:spacing w:val="-1"/>
        </w:rPr>
        <w:t>я</w:t>
      </w:r>
      <w:r w:rsidRPr="00B3407F">
        <w:rPr>
          <w:color w:val="000000"/>
          <w:spacing w:val="-1"/>
        </w:rPr>
        <w:t>тельности</w:t>
      </w:r>
      <w:r w:rsidRPr="00B3407F">
        <w:rPr>
          <w:color w:val="000000"/>
          <w:spacing w:val="-3"/>
        </w:rPr>
        <w:t>.</w:t>
      </w:r>
    </w:p>
    <w:p w:rsidR="000C75D0" w:rsidRPr="00B3407F" w:rsidRDefault="000C75D0" w:rsidP="000C75D0">
      <w:pPr>
        <w:shd w:val="clear" w:color="auto" w:fill="FFFFFF"/>
        <w:jc w:val="center"/>
        <w:rPr>
          <w:color w:val="000000"/>
          <w:spacing w:val="-8"/>
        </w:rPr>
      </w:pPr>
    </w:p>
    <w:p w:rsidR="000C75D0" w:rsidRPr="00B3407F" w:rsidRDefault="000C75D0" w:rsidP="000C75D0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8"/>
        </w:rPr>
        <w:t xml:space="preserve">2. Объем </w:t>
      </w:r>
      <w:r>
        <w:rPr>
          <w:b/>
          <w:color w:val="000000"/>
          <w:spacing w:val="-8"/>
        </w:rPr>
        <w:t xml:space="preserve"> </w:t>
      </w:r>
      <w:r w:rsidRPr="00B3407F">
        <w:rPr>
          <w:b/>
          <w:color w:val="000000"/>
          <w:spacing w:val="-8"/>
        </w:rPr>
        <w:t>бюджетных ассигнований и источники формирования дорожного фо</w:t>
      </w:r>
      <w:r w:rsidRPr="00B3407F">
        <w:rPr>
          <w:b/>
          <w:color w:val="000000"/>
          <w:spacing w:val="-8"/>
        </w:rPr>
        <w:t>н</w:t>
      </w:r>
      <w:r w:rsidRPr="00B3407F">
        <w:rPr>
          <w:b/>
          <w:color w:val="000000"/>
          <w:spacing w:val="-8"/>
        </w:rPr>
        <w:t>да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</w:p>
    <w:p w:rsidR="000C75D0" w:rsidRPr="00B3407F" w:rsidRDefault="000C75D0" w:rsidP="000C75D0">
      <w:pPr>
        <w:jc w:val="both"/>
        <w:rPr>
          <w:color w:val="000000"/>
        </w:rPr>
      </w:pPr>
      <w:r>
        <w:rPr>
          <w:color w:val="000000"/>
          <w:spacing w:val="-11"/>
        </w:rPr>
        <w:t xml:space="preserve">   </w:t>
      </w:r>
      <w:r w:rsidRPr="00B3407F">
        <w:rPr>
          <w:color w:val="000000"/>
          <w:spacing w:val="-11"/>
        </w:rPr>
        <w:t xml:space="preserve">2.1. Объем бюджетных ассигнований дорожного фонда утверждается решением </w:t>
      </w:r>
      <w:r w:rsidR="00C9762A">
        <w:rPr>
          <w:color w:val="000000"/>
          <w:spacing w:val="-11"/>
        </w:rPr>
        <w:t xml:space="preserve">Сессии Собрания </w:t>
      </w:r>
      <w:r w:rsidRPr="00B3407F">
        <w:rPr>
          <w:color w:val="000000"/>
          <w:spacing w:val="-11"/>
        </w:rPr>
        <w:t xml:space="preserve"> депутатов </w:t>
      </w:r>
      <w:r w:rsidR="00C9762A">
        <w:rPr>
          <w:color w:val="000000"/>
          <w:spacing w:val="-11"/>
        </w:rPr>
        <w:t>Адыковского СМО</w:t>
      </w:r>
      <w:r w:rsidRPr="00B3407F">
        <w:rPr>
          <w:color w:val="000000"/>
          <w:spacing w:val="-11"/>
        </w:rPr>
        <w:t xml:space="preserve"> </w:t>
      </w:r>
      <w:r w:rsidRPr="00B3407F">
        <w:rPr>
          <w:color w:val="000000"/>
        </w:rPr>
        <w:t xml:space="preserve"> о бюджете </w:t>
      </w:r>
      <w:r w:rsidR="00C9762A">
        <w:rPr>
          <w:color w:val="000000"/>
        </w:rPr>
        <w:t xml:space="preserve">Адыковского СМО </w:t>
      </w:r>
      <w:r w:rsidRPr="00B3407F">
        <w:rPr>
          <w:color w:val="000000"/>
        </w:rPr>
        <w:t>(далее - местный бюджет) на финансовый год и ежегодно корректируется с учётом прогноз</w:t>
      </w:r>
      <w:r w:rsidRPr="00B3407F">
        <w:rPr>
          <w:color w:val="000000"/>
        </w:rPr>
        <w:t>и</w:t>
      </w:r>
      <w:r w:rsidRPr="00B3407F">
        <w:rPr>
          <w:color w:val="000000"/>
        </w:rPr>
        <w:t>руемого уровня инфляции на очередной финансовый год и плановый период.</w:t>
      </w:r>
    </w:p>
    <w:p w:rsidR="000C75D0" w:rsidRPr="00B3407F" w:rsidRDefault="000C75D0" w:rsidP="000C75D0">
      <w:pPr>
        <w:jc w:val="both"/>
        <w:rPr>
          <w:color w:val="000000"/>
        </w:rPr>
      </w:pPr>
      <w:r w:rsidRPr="00B3407F">
        <w:rPr>
          <w:color w:val="000000"/>
        </w:rPr>
        <w:t xml:space="preserve">      Формирование бюджетных ассигнований 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на очередной финансовый год и плановый период осуществляется в соответствии с Бюджетным кодексом Российской Федерации</w:t>
      </w:r>
      <w:r w:rsidR="00C9762A">
        <w:rPr>
          <w:color w:val="000000"/>
        </w:rPr>
        <w:t xml:space="preserve"> </w:t>
      </w:r>
      <w:r w:rsidRPr="00B3407F">
        <w:rPr>
          <w:color w:val="000000"/>
        </w:rPr>
        <w:t xml:space="preserve">и иными муниципальными правовыми актами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>.</w:t>
      </w:r>
    </w:p>
    <w:p w:rsidR="000C75D0" w:rsidRPr="00B3407F" w:rsidRDefault="000C75D0" w:rsidP="000C75D0">
      <w:pPr>
        <w:pStyle w:val="a4"/>
        <w:shd w:val="clear" w:color="auto" w:fill="FFFFFF"/>
        <w:spacing w:after="0" w:line="360" w:lineRule="exac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3407F">
        <w:rPr>
          <w:rFonts w:ascii="Times New Roman" w:hAnsi="Times New Roman"/>
          <w:color w:val="000000"/>
          <w:sz w:val="24"/>
          <w:szCs w:val="24"/>
        </w:rPr>
        <w:t xml:space="preserve">2.1.1. При формировании объема бюджетных ассигнований </w:t>
      </w:r>
      <w:r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B3407F">
        <w:rPr>
          <w:rFonts w:ascii="Times New Roman" w:hAnsi="Times New Roman"/>
          <w:color w:val="000000"/>
          <w:sz w:val="24"/>
          <w:szCs w:val="24"/>
        </w:rPr>
        <w:t xml:space="preserve"> дорожного фонда </w:t>
      </w:r>
      <w:r w:rsidR="00C9762A">
        <w:rPr>
          <w:rFonts w:ascii="Times New Roman" w:hAnsi="Times New Roman"/>
          <w:color w:val="000000"/>
          <w:sz w:val="24"/>
          <w:szCs w:val="24"/>
        </w:rPr>
        <w:t>Адыковского СМО</w:t>
      </w:r>
      <w:r w:rsidRPr="00B3407F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и плановый период учитыв</w:t>
      </w:r>
      <w:r w:rsidRPr="00B3407F">
        <w:rPr>
          <w:rFonts w:ascii="Times New Roman" w:hAnsi="Times New Roman"/>
          <w:color w:val="000000"/>
          <w:sz w:val="24"/>
          <w:szCs w:val="24"/>
        </w:rPr>
        <w:t>а</w:t>
      </w:r>
      <w:r w:rsidRPr="00B3407F">
        <w:rPr>
          <w:rFonts w:ascii="Times New Roman" w:hAnsi="Times New Roman"/>
          <w:color w:val="000000"/>
          <w:sz w:val="24"/>
          <w:szCs w:val="24"/>
        </w:rPr>
        <w:t>ются следующие источники:</w:t>
      </w:r>
    </w:p>
    <w:p w:rsidR="000C75D0" w:rsidRPr="00B3407F" w:rsidRDefault="000C75D0" w:rsidP="000C75D0">
      <w:pPr>
        <w:shd w:val="clear" w:color="auto" w:fill="FFFFFF"/>
        <w:tabs>
          <w:tab w:val="left" w:pos="972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>1) запланированные доходы от использования имущества, находящегося в гос</w:t>
      </w:r>
      <w:r w:rsidRPr="00B3407F">
        <w:rPr>
          <w:color w:val="000000"/>
        </w:rPr>
        <w:t>у</w:t>
      </w:r>
      <w:r w:rsidRPr="00B3407F">
        <w:rPr>
          <w:color w:val="000000"/>
        </w:rPr>
        <w:t>дарственной и муниципальной собственности;</w:t>
      </w:r>
    </w:p>
    <w:p w:rsidR="000C75D0" w:rsidRPr="00B3407F" w:rsidRDefault="000C75D0" w:rsidP="000C75D0">
      <w:pPr>
        <w:shd w:val="clear" w:color="auto" w:fill="FFFFFF"/>
        <w:tabs>
          <w:tab w:val="left" w:pos="972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 xml:space="preserve">2) поступления в виде субсидии из бюджетов бюджетной системы </w:t>
      </w:r>
      <w:r w:rsidRPr="00B3407F">
        <w:rPr>
          <w:color w:val="000000"/>
          <w:spacing w:val="-1"/>
        </w:rPr>
        <w:t xml:space="preserve">Российской Федерации на финансовое обеспечение дорожной деятельности в </w:t>
      </w:r>
      <w:r w:rsidRPr="00B3407F">
        <w:rPr>
          <w:color w:val="000000"/>
        </w:rPr>
        <w:t>отношении объектов дорожного фонда</w:t>
      </w:r>
      <w:r w:rsidRPr="00B3407F">
        <w:rPr>
          <w:color w:val="000000"/>
          <w:spacing w:val="-1"/>
        </w:rPr>
        <w:t xml:space="preserve">, автомобильных  дорог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>;</w:t>
      </w:r>
    </w:p>
    <w:p w:rsidR="000C75D0" w:rsidRPr="00B3407F" w:rsidRDefault="000C75D0" w:rsidP="000C75D0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>3) безвозмездные поступления от физических и юридических лиц на финансовое обеспеч</w:t>
      </w:r>
      <w:r w:rsidRPr="00B3407F">
        <w:rPr>
          <w:color w:val="000000"/>
        </w:rPr>
        <w:t>е</w:t>
      </w:r>
      <w:r w:rsidRPr="00B3407F">
        <w:rPr>
          <w:color w:val="000000"/>
        </w:rPr>
        <w:t xml:space="preserve">ние дорожной деятельности, в том числе добровольных пожертвований, в </w:t>
      </w:r>
      <w:r w:rsidRPr="00B3407F">
        <w:rPr>
          <w:color w:val="000000"/>
        </w:rPr>
        <w:lastRenderedPageBreak/>
        <w:t>отношении объе</w:t>
      </w:r>
      <w:r w:rsidRPr="00B3407F">
        <w:rPr>
          <w:color w:val="000000"/>
        </w:rPr>
        <w:t>к</w:t>
      </w:r>
      <w:r w:rsidRPr="00B3407F">
        <w:rPr>
          <w:color w:val="000000"/>
        </w:rPr>
        <w:t xml:space="preserve">тов дорожного хозяйства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с обязательным заключением д</w:t>
      </w:r>
      <w:r w:rsidRPr="00B3407F">
        <w:rPr>
          <w:color w:val="000000"/>
        </w:rPr>
        <w:t>о</w:t>
      </w:r>
      <w:r w:rsidRPr="00B3407F">
        <w:rPr>
          <w:color w:val="000000"/>
        </w:rPr>
        <w:t>говора пожертвования;</w:t>
      </w:r>
    </w:p>
    <w:p w:rsidR="000C75D0" w:rsidRPr="00B3407F" w:rsidRDefault="000C75D0" w:rsidP="000C75D0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 xml:space="preserve">4) возврат средств по обеспечению исполнения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контракта при невыполнении договорных обязательств, связанных с содержанием, ремонтом, реконструкцией и строител</w:t>
      </w:r>
      <w:r w:rsidRPr="00B3407F">
        <w:rPr>
          <w:color w:val="000000"/>
        </w:rPr>
        <w:t>ь</w:t>
      </w:r>
      <w:r w:rsidRPr="00B3407F">
        <w:rPr>
          <w:color w:val="000000"/>
        </w:rPr>
        <w:t xml:space="preserve">ной деятельностью объектов </w:t>
      </w:r>
      <w:r w:rsidRPr="00B3407F">
        <w:rPr>
          <w:color w:val="000000"/>
          <w:spacing w:val="-1"/>
        </w:rPr>
        <w:t xml:space="preserve">дорожного хозяйства, автомобильных  дорог  </w:t>
      </w:r>
      <w:r w:rsidR="00C9762A">
        <w:rPr>
          <w:color w:val="000000"/>
        </w:rPr>
        <w:t>Адыковского СМО</w:t>
      </w:r>
      <w:r w:rsidRPr="00B3407F">
        <w:rPr>
          <w:color w:val="000000"/>
          <w:spacing w:val="-1"/>
        </w:rPr>
        <w:t xml:space="preserve">, финансируемых за счет средств </w:t>
      </w:r>
      <w:r w:rsidRPr="00B3407F">
        <w:rPr>
          <w:color w:val="000000"/>
        </w:rPr>
        <w:t>дорожного фонда;</w:t>
      </w:r>
    </w:p>
    <w:p w:rsidR="000C75D0" w:rsidRPr="00B3407F" w:rsidRDefault="000C75D0" w:rsidP="000C75D0">
      <w:pPr>
        <w:widowControl w:val="0"/>
        <w:shd w:val="clear" w:color="auto" w:fill="FFFFFF"/>
        <w:tabs>
          <w:tab w:val="left" w:pos="426"/>
        </w:tabs>
        <w:adjustRightInd w:val="0"/>
        <w:ind w:right="43"/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>5)штрафы и начисленные пени за невыполнение договорных</w:t>
      </w:r>
      <w:r w:rsidRPr="00B3407F">
        <w:rPr>
          <w:color w:val="000000"/>
        </w:rPr>
        <w:br/>
        <w:t>обязатель</w:t>
      </w:r>
      <w:proofErr w:type="gramStart"/>
      <w:r w:rsidRPr="00B3407F">
        <w:rPr>
          <w:color w:val="000000"/>
        </w:rPr>
        <w:t>ств пр</w:t>
      </w:r>
      <w:proofErr w:type="gramEnd"/>
      <w:r w:rsidRPr="00B3407F">
        <w:rPr>
          <w:color w:val="000000"/>
        </w:rPr>
        <w:t>и осуществлении деятельности, связанной с содержанием, ремонтом, реко</w:t>
      </w:r>
      <w:r w:rsidRPr="00B3407F">
        <w:rPr>
          <w:color w:val="000000"/>
        </w:rPr>
        <w:t>н</w:t>
      </w:r>
      <w:r w:rsidRPr="00B3407F">
        <w:rPr>
          <w:color w:val="000000"/>
        </w:rPr>
        <w:t xml:space="preserve">струкцией и строительной деятельностью объектов </w:t>
      </w:r>
      <w:r w:rsidRPr="00B3407F">
        <w:rPr>
          <w:color w:val="000000"/>
          <w:spacing w:val="-1"/>
        </w:rPr>
        <w:t xml:space="preserve">дорожного хозяйства, автомобильных  дорог  </w:t>
      </w:r>
      <w:r w:rsidR="00C9762A">
        <w:rPr>
          <w:color w:val="000000"/>
          <w:spacing w:val="-1"/>
        </w:rPr>
        <w:t>Адыковского СМО</w:t>
      </w:r>
      <w:r w:rsidRPr="00B3407F">
        <w:rPr>
          <w:color w:val="000000"/>
          <w:spacing w:val="-1"/>
        </w:rPr>
        <w:t xml:space="preserve">, финансируемой за счет средств </w:t>
      </w:r>
      <w:r w:rsidRPr="00B3407F">
        <w:rPr>
          <w:color w:val="000000"/>
        </w:rPr>
        <w:t>дорожного фонда;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>6) плата в счет возмещения вреда, причиняемого объектам дорожного хозяйства транспор</w:t>
      </w:r>
      <w:r w:rsidRPr="00B3407F">
        <w:rPr>
          <w:color w:val="000000"/>
        </w:rPr>
        <w:t>т</w:t>
      </w:r>
      <w:r w:rsidRPr="00B3407F">
        <w:rPr>
          <w:color w:val="000000"/>
        </w:rPr>
        <w:t>ными средствами, осуществляющими перевозки тяжеловесных и (или) крупногабаритных грузов.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Pr="00B3407F">
        <w:rPr>
          <w:color w:val="000000"/>
        </w:rPr>
        <w:t xml:space="preserve">7) остаток средств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на 1 января очередного финансового года (за исключением г</w:t>
      </w:r>
      <w:r w:rsidRPr="00B3407F">
        <w:rPr>
          <w:color w:val="000000"/>
        </w:rPr>
        <w:t>о</w:t>
      </w:r>
      <w:r w:rsidRPr="00B3407F">
        <w:rPr>
          <w:color w:val="000000"/>
        </w:rPr>
        <w:t>да создания дорожного фонда).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>2.1.2. В течение финансового года о</w:t>
      </w:r>
      <w:r w:rsidRPr="00B3407F">
        <w:rPr>
          <w:color w:val="000000"/>
          <w:spacing w:val="-11"/>
        </w:rPr>
        <w:t>бъем бюджетных ассигнований дорожного фонда может уточняться на сумму поступивших доходов  и объемов бюджетных ассигн</w:t>
      </w:r>
      <w:r w:rsidRPr="00B3407F">
        <w:rPr>
          <w:color w:val="000000"/>
          <w:spacing w:val="-11"/>
        </w:rPr>
        <w:t>о</w:t>
      </w:r>
      <w:r w:rsidRPr="00B3407F">
        <w:rPr>
          <w:color w:val="000000"/>
          <w:spacing w:val="-11"/>
        </w:rPr>
        <w:t>ваний, указанных  в пункте 2.1.1.  настоящего Положения</w:t>
      </w:r>
      <w:r w:rsidRPr="00B3407F">
        <w:rPr>
          <w:color w:val="000000"/>
        </w:rPr>
        <w:t xml:space="preserve">, путем внесения в установленном порядке изменений в бюджет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образования –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 на очередной финансовый год и пл</w:t>
      </w:r>
      <w:r w:rsidRPr="00B3407F">
        <w:rPr>
          <w:color w:val="000000"/>
        </w:rPr>
        <w:t>а</w:t>
      </w:r>
      <w:r w:rsidRPr="00B3407F">
        <w:rPr>
          <w:color w:val="000000"/>
        </w:rPr>
        <w:t>новый период.</w:t>
      </w:r>
    </w:p>
    <w:p w:rsidR="000C75D0" w:rsidRPr="00B3407F" w:rsidRDefault="000C75D0" w:rsidP="000C75D0">
      <w:pPr>
        <w:shd w:val="clear" w:color="auto" w:fill="FFFFFF"/>
        <w:ind w:right="43"/>
        <w:jc w:val="both"/>
        <w:rPr>
          <w:color w:val="000000"/>
        </w:rPr>
      </w:pPr>
      <w:r w:rsidRPr="00B3407F">
        <w:rPr>
          <w:color w:val="000000"/>
        </w:rPr>
        <w:t xml:space="preserve">    Объем бюджетных ассигнований дорожного фонда подлежит корректировке в очередном финансовом году с учетом разницы между фактически поступи</w:t>
      </w:r>
      <w:r w:rsidRPr="00B3407F">
        <w:rPr>
          <w:color w:val="000000"/>
        </w:rPr>
        <w:t>в</w:t>
      </w:r>
      <w:r w:rsidRPr="00B3407F">
        <w:rPr>
          <w:color w:val="000000"/>
        </w:rPr>
        <w:t>шим в отчетном финансовом году и прогнозировавшимся при его формировании объемом указанных в настоящем Пол</w:t>
      </w:r>
      <w:r w:rsidRPr="00B3407F">
        <w:rPr>
          <w:color w:val="000000"/>
        </w:rPr>
        <w:t>о</w:t>
      </w:r>
      <w:r w:rsidRPr="00B3407F">
        <w:rPr>
          <w:color w:val="000000"/>
        </w:rPr>
        <w:t xml:space="preserve">жении доходов бюджета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>. Указанная разница, при ее положительном значении, подлежит уменьшению на величину отклонения в отчетном фина</w:t>
      </w:r>
      <w:r w:rsidRPr="00B3407F">
        <w:rPr>
          <w:color w:val="000000"/>
        </w:rPr>
        <w:t>н</w:t>
      </w:r>
      <w:r w:rsidRPr="00B3407F">
        <w:rPr>
          <w:color w:val="000000"/>
        </w:rPr>
        <w:t>совом году фактического объема ассигнований Фонда от суммы прогнозировавшегося объ</w:t>
      </w:r>
      <w:r w:rsidRPr="00B3407F">
        <w:rPr>
          <w:color w:val="000000"/>
        </w:rPr>
        <w:t>е</w:t>
      </w:r>
      <w:r w:rsidRPr="00B3407F">
        <w:rPr>
          <w:color w:val="000000"/>
        </w:rPr>
        <w:t xml:space="preserve">ма, указанных в настоящем Положении доходов бюджета </w:t>
      </w:r>
      <w:r>
        <w:rPr>
          <w:color w:val="000000"/>
        </w:rPr>
        <w:t>поселения</w:t>
      </w:r>
      <w:r w:rsidRPr="00B3407F">
        <w:rPr>
          <w:color w:val="000000"/>
        </w:rPr>
        <w:t xml:space="preserve"> и базового объема бю</w:t>
      </w:r>
      <w:r w:rsidRPr="00B3407F">
        <w:rPr>
          <w:color w:val="000000"/>
        </w:rPr>
        <w:t>д</w:t>
      </w:r>
      <w:r w:rsidRPr="00B3407F">
        <w:rPr>
          <w:color w:val="000000"/>
        </w:rPr>
        <w:t>жетных ассигнований дорожного фонда на соответствующий финансовый год.</w:t>
      </w:r>
    </w:p>
    <w:p w:rsidR="000C75D0" w:rsidRPr="00B3407F" w:rsidRDefault="000C75D0" w:rsidP="000C75D0">
      <w:pPr>
        <w:shd w:val="clear" w:color="auto" w:fill="FFFFFF"/>
        <w:jc w:val="center"/>
        <w:rPr>
          <w:color w:val="000000"/>
          <w:spacing w:val="-9"/>
        </w:rPr>
      </w:pPr>
    </w:p>
    <w:p w:rsidR="000C75D0" w:rsidRPr="00B3407F" w:rsidRDefault="000C75D0" w:rsidP="000C75D0">
      <w:pPr>
        <w:shd w:val="clear" w:color="auto" w:fill="FFFFFF"/>
        <w:jc w:val="center"/>
        <w:rPr>
          <w:b/>
          <w:color w:val="000000"/>
        </w:rPr>
      </w:pPr>
      <w:r w:rsidRPr="00B3407F">
        <w:rPr>
          <w:b/>
          <w:color w:val="000000"/>
          <w:spacing w:val="-9"/>
        </w:rPr>
        <w:t>3.  Порядок использования бюджетных ас</w:t>
      </w:r>
      <w:r w:rsidRPr="00B3407F">
        <w:rPr>
          <w:b/>
          <w:color w:val="000000"/>
        </w:rPr>
        <w:t xml:space="preserve">сигнований </w:t>
      </w:r>
      <w:r>
        <w:rPr>
          <w:b/>
          <w:color w:val="000000"/>
        </w:rPr>
        <w:t>сельского</w:t>
      </w:r>
      <w:r w:rsidRPr="00B3407F">
        <w:rPr>
          <w:b/>
          <w:color w:val="000000"/>
        </w:rPr>
        <w:t xml:space="preserve"> д</w:t>
      </w:r>
      <w:r w:rsidRPr="00B3407F">
        <w:rPr>
          <w:b/>
          <w:color w:val="000000"/>
        </w:rPr>
        <w:t>о</w:t>
      </w:r>
      <w:r w:rsidRPr="00B3407F">
        <w:rPr>
          <w:b/>
          <w:color w:val="000000"/>
        </w:rPr>
        <w:t>рожного фонда</w:t>
      </w:r>
    </w:p>
    <w:p w:rsidR="000C75D0" w:rsidRPr="00B3407F" w:rsidRDefault="000C75D0" w:rsidP="000C75D0">
      <w:pPr>
        <w:shd w:val="clear" w:color="auto" w:fill="FFFFFF"/>
        <w:jc w:val="center"/>
        <w:rPr>
          <w:color w:val="000000"/>
        </w:rPr>
      </w:pPr>
    </w:p>
    <w:p w:rsidR="000C75D0" w:rsidRPr="00B3407F" w:rsidRDefault="000C75D0" w:rsidP="000C75D0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  <w:spacing w:val="-11"/>
        </w:rPr>
        <w:t xml:space="preserve">   </w:t>
      </w:r>
      <w:r w:rsidRPr="00B3407F">
        <w:rPr>
          <w:color w:val="000000"/>
          <w:spacing w:val="-11"/>
        </w:rPr>
        <w:t>3.1. Главным распорядителем бюджетных ассигнований до</w:t>
      </w:r>
      <w:r w:rsidRPr="00B3407F">
        <w:rPr>
          <w:color w:val="000000"/>
          <w:spacing w:val="-9"/>
        </w:rPr>
        <w:t xml:space="preserve">рожного фонда является </w:t>
      </w:r>
      <w:r w:rsidR="00C9762A">
        <w:rPr>
          <w:color w:val="000000"/>
          <w:spacing w:val="-9"/>
        </w:rPr>
        <w:t>администрация Адыковского СМО.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9"/>
        </w:rPr>
        <w:t xml:space="preserve">  </w:t>
      </w:r>
      <w:r w:rsidR="00C9762A">
        <w:rPr>
          <w:color w:val="000000"/>
          <w:spacing w:val="-9"/>
        </w:rPr>
        <w:t>Администрация Адыковского СМО</w:t>
      </w:r>
      <w:r>
        <w:rPr>
          <w:color w:val="000000"/>
          <w:spacing w:val="-9"/>
        </w:rPr>
        <w:t xml:space="preserve"> </w:t>
      </w:r>
      <w:r w:rsidRPr="00B3407F">
        <w:rPr>
          <w:color w:val="000000"/>
          <w:spacing w:val="-9"/>
        </w:rPr>
        <w:t>осуществляет распределение бюджетных ассигнований по следующим напра</w:t>
      </w:r>
      <w:r w:rsidRPr="00B3407F">
        <w:rPr>
          <w:color w:val="000000"/>
          <w:spacing w:val="-9"/>
        </w:rPr>
        <w:t>в</w:t>
      </w:r>
      <w:r w:rsidRPr="00B3407F">
        <w:rPr>
          <w:color w:val="000000"/>
          <w:spacing w:val="-9"/>
        </w:rPr>
        <w:t>лениям: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9"/>
        </w:rPr>
        <w:t xml:space="preserve">   </w:t>
      </w:r>
      <w:r w:rsidRPr="00B3407F">
        <w:rPr>
          <w:color w:val="000000"/>
          <w:spacing w:val="-9"/>
        </w:rPr>
        <w:t xml:space="preserve">3.1.1. Капитальный ремонт, ремонт и содержание действующей сети 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</w:t>
      </w:r>
      <w:r w:rsidRPr="00B3407F">
        <w:rPr>
          <w:color w:val="000000"/>
          <w:spacing w:val="-10"/>
        </w:rPr>
        <w:t xml:space="preserve">3.1.2. Строительство и реконструкция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пользования м</w:t>
      </w:r>
      <w:r w:rsidRPr="00B3407F">
        <w:rPr>
          <w:color w:val="000000"/>
          <w:spacing w:val="-10"/>
        </w:rPr>
        <w:t>е</w:t>
      </w:r>
      <w:r w:rsidRPr="00B3407F">
        <w:rPr>
          <w:color w:val="000000"/>
          <w:spacing w:val="-10"/>
        </w:rPr>
        <w:t>стного значения и искусственных сооружений на них.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>3.1.3. Осуществление мероприятий, предусмотренных утверждённой в установленном порядке ра</w:t>
      </w:r>
      <w:r w:rsidRPr="00B3407F">
        <w:rPr>
          <w:color w:val="000000"/>
          <w:spacing w:val="-10"/>
        </w:rPr>
        <w:t>й</w:t>
      </w:r>
      <w:r w:rsidRPr="00B3407F">
        <w:rPr>
          <w:color w:val="000000"/>
          <w:spacing w:val="-10"/>
        </w:rPr>
        <w:t xml:space="preserve">онной целевой программой, направленными на развитие и сохранение сети  </w:t>
      </w:r>
      <w:r w:rsidRPr="00B3407F">
        <w:rPr>
          <w:color w:val="000000"/>
          <w:spacing w:val="-9"/>
        </w:rPr>
        <w:t>автомобильных дорог о</w:t>
      </w:r>
      <w:r w:rsidRPr="00B3407F">
        <w:rPr>
          <w:color w:val="000000"/>
          <w:spacing w:val="-9"/>
        </w:rPr>
        <w:t>б</w:t>
      </w:r>
      <w:r w:rsidRPr="00B3407F">
        <w:rPr>
          <w:color w:val="000000"/>
          <w:spacing w:val="-9"/>
        </w:rPr>
        <w:t xml:space="preserve">щего </w:t>
      </w:r>
      <w:r w:rsidRPr="00B3407F">
        <w:rPr>
          <w:color w:val="000000"/>
          <w:spacing w:val="-10"/>
        </w:rPr>
        <w:t>пользования местного значения.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>3.1.4. Осуществление мероприятий по ликвидации последствий непреодолимой силы и человеческ</w:t>
      </w:r>
      <w:r w:rsidRPr="00B3407F">
        <w:rPr>
          <w:color w:val="000000"/>
          <w:spacing w:val="-10"/>
        </w:rPr>
        <w:t>о</w:t>
      </w:r>
      <w:r w:rsidRPr="00B3407F">
        <w:rPr>
          <w:color w:val="000000"/>
          <w:spacing w:val="-10"/>
        </w:rPr>
        <w:t xml:space="preserve">го фактора на </w:t>
      </w:r>
      <w:r w:rsidRPr="00B3407F">
        <w:rPr>
          <w:color w:val="000000"/>
          <w:spacing w:val="-9"/>
        </w:rPr>
        <w:t xml:space="preserve">автомобильных дорогах общего </w:t>
      </w:r>
      <w:r w:rsidRPr="00B3407F">
        <w:rPr>
          <w:color w:val="000000"/>
          <w:spacing w:val="-10"/>
        </w:rPr>
        <w:t>пользования местного значения и искусственных с</w:t>
      </w:r>
      <w:r w:rsidRPr="00B3407F">
        <w:rPr>
          <w:color w:val="000000"/>
          <w:spacing w:val="-10"/>
        </w:rPr>
        <w:t>о</w:t>
      </w:r>
      <w:r w:rsidRPr="00B3407F">
        <w:rPr>
          <w:color w:val="000000"/>
          <w:spacing w:val="-10"/>
        </w:rPr>
        <w:t>оружений на них.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3.1.5. Осуществление мероприятий, необходимых для обеспечения развития и функционирования системы управления </w:t>
      </w:r>
      <w:r w:rsidRPr="00B3407F">
        <w:rPr>
          <w:color w:val="000000"/>
          <w:spacing w:val="-9"/>
        </w:rPr>
        <w:t xml:space="preserve">автомобильными дорогами общего </w:t>
      </w:r>
      <w:r w:rsidRPr="00B3407F">
        <w:rPr>
          <w:color w:val="000000"/>
          <w:spacing w:val="-10"/>
        </w:rPr>
        <w:t>пользования местного значения и искусс</w:t>
      </w:r>
      <w:r w:rsidRPr="00B3407F">
        <w:rPr>
          <w:color w:val="000000"/>
          <w:spacing w:val="-10"/>
        </w:rPr>
        <w:t>т</w:t>
      </w:r>
      <w:r w:rsidRPr="00B3407F">
        <w:rPr>
          <w:color w:val="000000"/>
          <w:spacing w:val="-10"/>
        </w:rPr>
        <w:t>венных сооружений на них: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10"/>
        </w:rPr>
        <w:t xml:space="preserve">инвентаризация, паспортизация, диагностика, обследование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</w:t>
      </w:r>
      <w:r w:rsidRPr="00B3407F">
        <w:rPr>
          <w:color w:val="000000"/>
          <w:spacing w:val="-10"/>
        </w:rPr>
        <w:t>а</w:t>
      </w:r>
      <w:r w:rsidRPr="00B3407F">
        <w:rPr>
          <w:color w:val="000000"/>
          <w:spacing w:val="-10"/>
        </w:rPr>
        <w:t xml:space="preserve">ния местного значения и искусственных сооружений на них, проведение кадастровых работ, </w:t>
      </w:r>
      <w:r w:rsidRPr="00B3407F">
        <w:rPr>
          <w:color w:val="000000"/>
          <w:spacing w:val="-10"/>
        </w:rPr>
        <w:lastRenderedPageBreak/>
        <w:t>регистр</w:t>
      </w:r>
      <w:r w:rsidRPr="00B3407F">
        <w:rPr>
          <w:color w:val="000000"/>
          <w:spacing w:val="-10"/>
        </w:rPr>
        <w:t>а</w:t>
      </w:r>
      <w:r w:rsidRPr="00B3407F">
        <w:rPr>
          <w:color w:val="000000"/>
          <w:spacing w:val="-10"/>
        </w:rPr>
        <w:t xml:space="preserve">ция прав в отношении земельных участков занимаемых </w:t>
      </w:r>
      <w:r w:rsidRPr="00B3407F">
        <w:rPr>
          <w:color w:val="000000"/>
          <w:spacing w:val="-9"/>
        </w:rPr>
        <w:t xml:space="preserve">автодорогами общего </w:t>
      </w:r>
      <w:r w:rsidRPr="00B3407F">
        <w:rPr>
          <w:color w:val="000000"/>
          <w:spacing w:val="-10"/>
        </w:rPr>
        <w:t>пользования местного значения дорожными сооружениями и другими объектами недвижимости, используемыми в дорожной деятельности, возм</w:t>
      </w:r>
      <w:r w:rsidRPr="00B3407F">
        <w:rPr>
          <w:color w:val="000000"/>
          <w:spacing w:val="-10"/>
        </w:rPr>
        <w:t>е</w:t>
      </w:r>
      <w:r w:rsidRPr="00B3407F">
        <w:rPr>
          <w:color w:val="000000"/>
          <w:spacing w:val="-10"/>
        </w:rPr>
        <w:t>щение их стоимости;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10"/>
        </w:rPr>
        <w:t>оплату налогов и прочих обязательных платежей в части дорожного хозяйства;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 w:rsidRPr="00B3407F">
        <w:rPr>
          <w:color w:val="000000"/>
          <w:spacing w:val="-10"/>
        </w:rPr>
        <w:t xml:space="preserve">приобретение дорожно-эксплуатационной техники и другого имущества, необходимого для </w:t>
      </w:r>
      <w:r w:rsidRPr="00B3407F">
        <w:rPr>
          <w:color w:val="000000"/>
          <w:spacing w:val="-9"/>
        </w:rPr>
        <w:t>стро</w:t>
      </w:r>
      <w:r w:rsidRPr="00B3407F">
        <w:rPr>
          <w:color w:val="000000"/>
          <w:spacing w:val="-9"/>
        </w:rPr>
        <w:t>и</w:t>
      </w:r>
      <w:r w:rsidRPr="00B3407F">
        <w:rPr>
          <w:color w:val="000000"/>
          <w:spacing w:val="-9"/>
        </w:rPr>
        <w:t xml:space="preserve">тельства, капитального ремонта, ремонта и </w:t>
      </w:r>
      <w:proofErr w:type="gramStart"/>
      <w:r w:rsidRPr="00B3407F">
        <w:rPr>
          <w:color w:val="000000"/>
          <w:spacing w:val="-9"/>
        </w:rPr>
        <w:t>содержания</w:t>
      </w:r>
      <w:proofErr w:type="gramEnd"/>
      <w:r w:rsidRPr="00B3407F">
        <w:rPr>
          <w:color w:val="000000"/>
          <w:spacing w:val="-9"/>
        </w:rPr>
        <w:t xml:space="preserve"> 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искусственных сооружений на них.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</w:t>
      </w:r>
      <w:r w:rsidRPr="00B3407F">
        <w:rPr>
          <w:color w:val="000000"/>
          <w:spacing w:val="-10"/>
        </w:rPr>
        <w:t xml:space="preserve">3.1.6. Осуществление других мероприятий направленных на улучшение технических характеристик </w:t>
      </w:r>
      <w:r w:rsidRPr="00B3407F">
        <w:rPr>
          <w:color w:val="000000"/>
          <w:spacing w:val="-9"/>
        </w:rPr>
        <w:t xml:space="preserve">автомобильных дорог общего </w:t>
      </w:r>
      <w:r w:rsidRPr="00B3407F">
        <w:rPr>
          <w:color w:val="000000"/>
          <w:spacing w:val="-10"/>
        </w:rPr>
        <w:t>пользования местного значения и иску</w:t>
      </w:r>
      <w:r w:rsidRPr="00B3407F">
        <w:rPr>
          <w:color w:val="000000"/>
          <w:spacing w:val="-10"/>
        </w:rPr>
        <w:t>с</w:t>
      </w:r>
      <w:r w:rsidRPr="00B3407F">
        <w:rPr>
          <w:color w:val="000000"/>
          <w:spacing w:val="-10"/>
        </w:rPr>
        <w:t>ственных сооружений на них.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3.1.7. Средства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могут быть предусмотрены на погашение задолженности по бюджетным кредитам, полученным муниц</w:t>
      </w:r>
      <w:r w:rsidRPr="00B3407F">
        <w:rPr>
          <w:color w:val="000000"/>
        </w:rPr>
        <w:t>и</w:t>
      </w:r>
      <w:r w:rsidRPr="00B3407F">
        <w:rPr>
          <w:color w:val="000000"/>
        </w:rPr>
        <w:t>пальным образованием из бюджетов бюджетной системы Российской Федерации  на строительство (реконструкцию), капитальный ремонт, ремонт и содержание автомобил</w:t>
      </w:r>
      <w:r w:rsidRPr="00B3407F">
        <w:rPr>
          <w:color w:val="000000"/>
        </w:rPr>
        <w:t>ь</w:t>
      </w:r>
      <w:r w:rsidRPr="00B3407F">
        <w:rPr>
          <w:color w:val="000000"/>
        </w:rPr>
        <w:t xml:space="preserve">ных дорог общего пользования, и на осуществление </w:t>
      </w:r>
      <w:proofErr w:type="gramStart"/>
      <w:r w:rsidRPr="00B3407F">
        <w:rPr>
          <w:color w:val="000000"/>
        </w:rPr>
        <w:t>расходов</w:t>
      </w:r>
      <w:proofErr w:type="gramEnd"/>
      <w:r w:rsidRPr="00B3407F">
        <w:rPr>
          <w:color w:val="000000"/>
        </w:rPr>
        <w:t xml:space="preserve"> на обслуживание долговых обяз</w:t>
      </w:r>
      <w:r w:rsidRPr="00B3407F">
        <w:rPr>
          <w:color w:val="000000"/>
        </w:rPr>
        <w:t>а</w:t>
      </w:r>
      <w:r w:rsidRPr="00B3407F">
        <w:rPr>
          <w:color w:val="000000"/>
        </w:rPr>
        <w:t xml:space="preserve">тельств, связанных с использованием указанных кредитов, а также на предоставление бюджетных кредитов и субсидий из бюджета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 xml:space="preserve">  бю</w:t>
      </w:r>
      <w:r w:rsidRPr="00B3407F">
        <w:rPr>
          <w:color w:val="000000"/>
        </w:rPr>
        <w:t>д</w:t>
      </w:r>
      <w:r w:rsidRPr="00B3407F">
        <w:rPr>
          <w:color w:val="000000"/>
        </w:rPr>
        <w:t>жетам поселений на строительство (реконструкцию), капитальный ремонт, ремонт и содержание автомобильных дорог общего польз</w:t>
      </w:r>
      <w:r w:rsidRPr="00B3407F">
        <w:rPr>
          <w:color w:val="000000"/>
        </w:rPr>
        <w:t>о</w:t>
      </w:r>
      <w:r w:rsidRPr="00B3407F">
        <w:rPr>
          <w:color w:val="000000"/>
        </w:rPr>
        <w:t>вания местного значения.</w:t>
      </w:r>
    </w:p>
    <w:p w:rsidR="000C75D0" w:rsidRPr="00B3407F" w:rsidRDefault="000C75D0" w:rsidP="000C75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3.1.8. Средства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 </w:t>
      </w:r>
      <w:r w:rsidR="00C9762A">
        <w:rPr>
          <w:color w:val="000000"/>
        </w:rPr>
        <w:t>Адыковского СМО</w:t>
      </w:r>
      <w:r w:rsidRPr="00B3407F">
        <w:rPr>
          <w:color w:val="000000"/>
        </w:rPr>
        <w:t>, не использова</w:t>
      </w:r>
      <w:r w:rsidRPr="00B3407F">
        <w:rPr>
          <w:color w:val="000000"/>
        </w:rPr>
        <w:t>н</w:t>
      </w:r>
      <w:r w:rsidRPr="00B3407F">
        <w:rPr>
          <w:color w:val="000000"/>
        </w:rPr>
        <w:t>ные в течение года, не подлежат изъятию на другие цели и учитываются при финансовом обесп</w:t>
      </w:r>
      <w:r w:rsidRPr="00B3407F">
        <w:rPr>
          <w:color w:val="000000"/>
        </w:rPr>
        <w:t>е</w:t>
      </w:r>
      <w:r w:rsidRPr="00B3407F">
        <w:rPr>
          <w:color w:val="000000"/>
        </w:rPr>
        <w:t>чении на последующие периоды.</w:t>
      </w:r>
    </w:p>
    <w:p w:rsidR="000C75D0" w:rsidRPr="00B3407F" w:rsidRDefault="000C75D0" w:rsidP="00C9762A">
      <w:pPr>
        <w:autoSpaceDE w:val="0"/>
        <w:autoSpaceDN w:val="0"/>
        <w:adjustRightInd w:val="0"/>
        <w:jc w:val="both"/>
        <w:rPr>
          <w:b/>
          <w:color w:val="000000"/>
          <w:spacing w:val="-1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>3.2.  Перечень объектов капитального ремонта, ремонта автомобильных дорог общего пол</w:t>
      </w:r>
      <w:r w:rsidRPr="00B3407F">
        <w:rPr>
          <w:color w:val="000000"/>
        </w:rPr>
        <w:t>ь</w:t>
      </w:r>
      <w:r w:rsidRPr="00B3407F">
        <w:rPr>
          <w:color w:val="000000"/>
        </w:rPr>
        <w:t xml:space="preserve">зования местного значения, перечень объектов строительства и </w:t>
      </w:r>
      <w:proofErr w:type="gramStart"/>
      <w:r w:rsidRPr="00B3407F">
        <w:rPr>
          <w:color w:val="000000"/>
        </w:rPr>
        <w:t>реконструкции</w:t>
      </w:r>
      <w:proofErr w:type="gramEnd"/>
      <w:r w:rsidRPr="00B3407F">
        <w:rPr>
          <w:color w:val="000000"/>
        </w:rPr>
        <w:t xml:space="preserve"> автомобил</w:t>
      </w:r>
      <w:r w:rsidRPr="00B3407F">
        <w:rPr>
          <w:color w:val="000000"/>
        </w:rPr>
        <w:t>ь</w:t>
      </w:r>
      <w:r w:rsidRPr="00B3407F">
        <w:rPr>
          <w:color w:val="000000"/>
        </w:rPr>
        <w:t>ных дорог общего пользования местного значения утверждаются Постановлением главы а</w:t>
      </w:r>
      <w:r w:rsidRPr="00B3407F">
        <w:rPr>
          <w:color w:val="000000"/>
        </w:rPr>
        <w:t>д</w:t>
      </w:r>
      <w:r w:rsidRPr="00B3407F">
        <w:rPr>
          <w:color w:val="000000"/>
        </w:rPr>
        <w:t xml:space="preserve">министрации </w:t>
      </w:r>
      <w:r w:rsidR="00C9762A">
        <w:rPr>
          <w:color w:val="000000"/>
        </w:rPr>
        <w:t>Адыковского СМО</w:t>
      </w:r>
    </w:p>
    <w:p w:rsidR="000C75D0" w:rsidRPr="00B3407F" w:rsidRDefault="000C75D0" w:rsidP="000C75D0">
      <w:pPr>
        <w:shd w:val="clear" w:color="auto" w:fill="FFFFFF"/>
        <w:jc w:val="center"/>
        <w:rPr>
          <w:b/>
          <w:color w:val="000000"/>
          <w:spacing w:val="-10"/>
        </w:rPr>
      </w:pPr>
      <w:r w:rsidRPr="00B3407F">
        <w:rPr>
          <w:b/>
          <w:color w:val="000000"/>
          <w:spacing w:val="-10"/>
        </w:rPr>
        <w:t xml:space="preserve">4. </w:t>
      </w:r>
      <w:r w:rsidRPr="00B3407F">
        <w:rPr>
          <w:b/>
          <w:color w:val="000000"/>
        </w:rPr>
        <w:t xml:space="preserve">Контроль </w:t>
      </w:r>
      <w:r>
        <w:rPr>
          <w:b/>
          <w:color w:val="000000"/>
        </w:rPr>
        <w:t>над</w:t>
      </w:r>
      <w:r w:rsidRPr="00B3407F">
        <w:rPr>
          <w:b/>
          <w:color w:val="000000"/>
        </w:rPr>
        <w:t xml:space="preserve"> использованием средств </w:t>
      </w:r>
      <w:r>
        <w:rPr>
          <w:b/>
          <w:color w:val="000000"/>
        </w:rPr>
        <w:t>сельского</w:t>
      </w:r>
      <w:r w:rsidRPr="00B3407F">
        <w:rPr>
          <w:b/>
          <w:color w:val="000000"/>
        </w:rPr>
        <w:t xml:space="preserve"> дорожного фонда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  <w:spacing w:val="-10"/>
        </w:rPr>
      </w:pPr>
    </w:p>
    <w:p w:rsidR="000C75D0" w:rsidRPr="00B3407F" w:rsidRDefault="000C75D0" w:rsidP="000C75D0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3407F">
        <w:rPr>
          <w:color w:val="000000"/>
        </w:rPr>
        <w:t xml:space="preserve">4.1. Ответственность за целевое использование бюджетных ассигнований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</w:t>
      </w:r>
      <w:r w:rsidRPr="00B3407F">
        <w:rPr>
          <w:color w:val="000000"/>
        </w:rPr>
        <w:t>ж</w:t>
      </w:r>
      <w:r w:rsidRPr="00B3407F">
        <w:rPr>
          <w:color w:val="000000"/>
        </w:rPr>
        <w:t>ного фонда несет главный распорядитель бюджетных средств.</w:t>
      </w:r>
    </w:p>
    <w:p w:rsidR="000C75D0" w:rsidRPr="004F0FB0" w:rsidRDefault="000C75D0" w:rsidP="000C75D0">
      <w:pPr>
        <w:jc w:val="both"/>
      </w:pPr>
      <w:r>
        <w:rPr>
          <w:color w:val="000000"/>
        </w:rPr>
        <w:t xml:space="preserve">   </w:t>
      </w:r>
      <w:r w:rsidRPr="00B3407F">
        <w:rPr>
          <w:color w:val="000000"/>
        </w:rPr>
        <w:t>4.2</w:t>
      </w:r>
      <w:r>
        <w:t>.</w:t>
      </w:r>
      <w:r w:rsidRPr="004F0FB0">
        <w:t xml:space="preserve"> Контроль </w:t>
      </w:r>
      <w:r w:rsidR="00C9762A">
        <w:t>над</w:t>
      </w:r>
      <w:r w:rsidRPr="004F0FB0">
        <w:t xml:space="preserve"> формированием и использованием бюджетных ассигнований д</w:t>
      </w:r>
      <w:r w:rsidRPr="004F0FB0">
        <w:t>о</w:t>
      </w:r>
      <w:r w:rsidRPr="004F0FB0">
        <w:t xml:space="preserve">рожного фонда осуществляется в соответствии с законодательством Российской Федерации. </w:t>
      </w:r>
    </w:p>
    <w:p w:rsidR="000C75D0" w:rsidRPr="00B3407F" w:rsidRDefault="000C75D0" w:rsidP="000C75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Pr="00B3407F">
        <w:rPr>
          <w:color w:val="000000"/>
        </w:rPr>
        <w:t xml:space="preserve">4.3. Отчет об использовании бюджетных ассигнований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форм</w:t>
      </w:r>
      <w:r w:rsidRPr="00B3407F">
        <w:rPr>
          <w:color w:val="000000"/>
        </w:rPr>
        <w:t>и</w:t>
      </w:r>
      <w:r w:rsidRPr="00B3407F">
        <w:rPr>
          <w:color w:val="000000"/>
        </w:rPr>
        <w:t xml:space="preserve">руется </w:t>
      </w:r>
      <w:r>
        <w:rPr>
          <w:color w:val="000000"/>
        </w:rPr>
        <w:t>служащим</w:t>
      </w:r>
      <w:r w:rsidRPr="00B3407F">
        <w:rPr>
          <w:color w:val="000000"/>
        </w:rPr>
        <w:t xml:space="preserve"> </w:t>
      </w:r>
      <w:r>
        <w:rPr>
          <w:color w:val="000000"/>
        </w:rPr>
        <w:t>А</w:t>
      </w:r>
      <w:r w:rsidRPr="00B3407F">
        <w:rPr>
          <w:color w:val="000000"/>
        </w:rPr>
        <w:t xml:space="preserve">дминистрации 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 xml:space="preserve"> в составе бюджетной отчетности об исполнении бюджета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 xml:space="preserve"> и предоставляется в </w:t>
      </w:r>
      <w:r w:rsidR="004C2EE6">
        <w:rPr>
          <w:color w:val="000000"/>
        </w:rPr>
        <w:t>Собрание</w:t>
      </w:r>
      <w:r w:rsidRPr="00B3407F">
        <w:rPr>
          <w:color w:val="000000"/>
        </w:rPr>
        <w:t xml:space="preserve"> депутатов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 xml:space="preserve"> одновременно с годовым отчетом об исполнении бюджета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>.</w:t>
      </w:r>
    </w:p>
    <w:p w:rsidR="000C75D0" w:rsidRPr="00B3407F" w:rsidRDefault="000C75D0" w:rsidP="000C75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B3407F">
        <w:rPr>
          <w:color w:val="000000"/>
        </w:rPr>
        <w:t xml:space="preserve">4.4. Бюджетные ассигнования </w:t>
      </w:r>
      <w:r>
        <w:rPr>
          <w:color w:val="000000"/>
        </w:rPr>
        <w:t>сельского</w:t>
      </w:r>
      <w:r w:rsidRPr="00B3407F">
        <w:rPr>
          <w:color w:val="000000"/>
        </w:rPr>
        <w:t xml:space="preserve"> дорожного фонда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 xml:space="preserve"> подлежат возврату в бюджет </w:t>
      </w:r>
      <w:r w:rsidR="004C2EE6">
        <w:rPr>
          <w:color w:val="000000"/>
        </w:rPr>
        <w:t>Адыковского СМО</w:t>
      </w:r>
      <w:r w:rsidRPr="00B3407F">
        <w:rPr>
          <w:color w:val="000000"/>
        </w:rPr>
        <w:t xml:space="preserve"> в случаях установления их нецелевого использования, влекущего ответственность, установленную действующим закон</w:t>
      </w:r>
      <w:r w:rsidRPr="00B3407F">
        <w:rPr>
          <w:color w:val="000000"/>
        </w:rPr>
        <w:t>о</w:t>
      </w:r>
      <w:r w:rsidRPr="00B3407F">
        <w:rPr>
          <w:color w:val="000000"/>
        </w:rPr>
        <w:t>дательством.</w:t>
      </w:r>
    </w:p>
    <w:p w:rsidR="000C75D0" w:rsidRPr="00B3407F" w:rsidRDefault="000C75D0" w:rsidP="000C75D0">
      <w:pPr>
        <w:shd w:val="clear" w:color="auto" w:fill="FFFFFF"/>
        <w:rPr>
          <w:color w:val="000000"/>
        </w:rPr>
      </w:pPr>
    </w:p>
    <w:p w:rsidR="00CB52E7" w:rsidRDefault="00CB52E7"/>
    <w:sectPr w:rsidR="00CB52E7" w:rsidSect="00EC7034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5D0"/>
    <w:rsid w:val="000C75D0"/>
    <w:rsid w:val="004C2EE6"/>
    <w:rsid w:val="00AF0090"/>
    <w:rsid w:val="00C9762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5D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C7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next w:val="a"/>
    <w:semiHidden/>
    <w:rsid w:val="000C75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2015-07-23T07:51:00Z</dcterms:created>
  <dcterms:modified xsi:type="dcterms:W3CDTF">2015-07-23T08:16:00Z</dcterms:modified>
</cp:coreProperties>
</file>