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3840B8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6064586" r:id="rId6"/>
              </w:obje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442C29" w:rsidP="009F318C">
      <w:pPr>
        <w:rPr>
          <w:b/>
        </w:rPr>
      </w:pPr>
      <w:r>
        <w:rPr>
          <w:b/>
        </w:rPr>
        <w:t>25</w:t>
      </w:r>
      <w:r w:rsidR="00ED41A8">
        <w:rPr>
          <w:b/>
        </w:rPr>
        <w:t xml:space="preserve"> </w:t>
      </w:r>
      <w:r w:rsidR="003730FF">
        <w:rPr>
          <w:b/>
        </w:rPr>
        <w:t>августа</w:t>
      </w:r>
      <w:r w:rsidR="008D549B">
        <w:rPr>
          <w:b/>
        </w:rPr>
        <w:t xml:space="preserve"> 20</w:t>
      </w:r>
      <w:r w:rsidR="00ED41A8">
        <w:rPr>
          <w:b/>
        </w:rPr>
        <w:t>21</w:t>
      </w:r>
      <w:r w:rsidR="008D549B">
        <w:rPr>
          <w:b/>
        </w:rPr>
        <w:t xml:space="preserve"> г</w:t>
      </w:r>
      <w:r w:rsidR="00ED41A8">
        <w:rPr>
          <w:b/>
        </w:rPr>
        <w:t>ода</w:t>
      </w:r>
      <w:r w:rsidR="008D549B">
        <w:rPr>
          <w:b/>
        </w:rPr>
        <w:t xml:space="preserve">                                          № </w:t>
      </w:r>
      <w:r w:rsidR="003730FF">
        <w:rPr>
          <w:b/>
        </w:rPr>
        <w:t>18</w:t>
      </w:r>
      <w:r w:rsidR="008D549B">
        <w:rPr>
          <w:b/>
        </w:rPr>
        <w:t xml:space="preserve">                                            п. Адык</w:t>
      </w:r>
    </w:p>
    <w:p w:rsidR="008D549B" w:rsidRDefault="008D549B" w:rsidP="009F318C">
      <w:pPr>
        <w:rPr>
          <w:b/>
        </w:rPr>
      </w:pPr>
    </w:p>
    <w:p w:rsidR="008D549B" w:rsidRDefault="008D549B" w:rsidP="009F318C">
      <w:pPr>
        <w:jc w:val="center"/>
        <w:rPr>
          <w:b/>
        </w:rPr>
      </w:pPr>
      <w:bookmarkStart w:id="0" w:name="_GoBack"/>
      <w:r>
        <w:rPr>
          <w:b/>
        </w:rPr>
        <w:t xml:space="preserve">О </w:t>
      </w:r>
      <w:r w:rsidR="00442C29">
        <w:rPr>
          <w:b/>
        </w:rPr>
        <w:t>выплате процентов (денежной компенсации)</w:t>
      </w:r>
    </w:p>
    <w:p w:rsidR="008D549B" w:rsidRDefault="008D549B" w:rsidP="009F318C">
      <w:pPr>
        <w:jc w:val="center"/>
        <w:rPr>
          <w:b/>
        </w:rPr>
      </w:pPr>
    </w:p>
    <w:p w:rsidR="008D549B" w:rsidRDefault="008D549B" w:rsidP="003C4E3A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r w:rsidR="00442C29">
        <w:rPr>
          <w:shd w:val="clear" w:color="auto" w:fill="FFFFFF"/>
        </w:rPr>
        <w:t>На основании предписания Государственной инспекции труда в Республике Калмыкия № 8/4-2-21-ПВП/12-999-И/90 от 25 мая 2021 года</w:t>
      </w:r>
      <w:r>
        <w:rPr>
          <w:iCs/>
        </w:rPr>
        <w:t>:</w:t>
      </w:r>
    </w:p>
    <w:p w:rsidR="008D549B" w:rsidRDefault="008D549B" w:rsidP="003C4E3A">
      <w:pPr>
        <w:jc w:val="both"/>
        <w:rPr>
          <w:iCs/>
        </w:rPr>
      </w:pPr>
    </w:p>
    <w:p w:rsidR="008D549B" w:rsidRDefault="00442C29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Выплатить проценты (денежную компенсацию) работникам администрации Адыковского сельского муниципального образования Республики Калмыкия </w:t>
      </w:r>
      <w:r w:rsidR="0000073F">
        <w:t xml:space="preserve">в размере одной сто пятидесятой действующей ключевой ставки рефинансирования Центрального банка Российской Федерации от невыплаченных в срок сумм за каждый день задержки заработной платы за </w:t>
      </w:r>
      <w:r w:rsidR="003730FF">
        <w:t>апрель, май, июнь, июль</w:t>
      </w:r>
      <w:r w:rsidR="0000073F">
        <w:t xml:space="preserve"> на общую сумму </w:t>
      </w:r>
      <w:r w:rsidR="003730FF">
        <w:t>10106,16</w:t>
      </w:r>
      <w:r w:rsidR="0000073F">
        <w:t xml:space="preserve"> (Д</w:t>
      </w:r>
      <w:r w:rsidR="003730FF">
        <w:t>есять</w:t>
      </w:r>
      <w:r w:rsidR="0000073F">
        <w:t xml:space="preserve"> тысяч </w:t>
      </w:r>
      <w:r w:rsidR="003730FF">
        <w:t>сто</w:t>
      </w:r>
      <w:r w:rsidR="0000073F">
        <w:t xml:space="preserve"> </w:t>
      </w:r>
      <w:r w:rsidR="003730FF">
        <w:t>шес</w:t>
      </w:r>
      <w:r w:rsidR="0000073F">
        <w:t xml:space="preserve">ть рублей </w:t>
      </w:r>
      <w:r w:rsidR="003730FF">
        <w:t>шестнадцать</w:t>
      </w:r>
      <w:r w:rsidR="0000073F">
        <w:t xml:space="preserve"> копеек) </w:t>
      </w:r>
      <w:r w:rsidR="00E64A17">
        <w:t>согласно расчету</w:t>
      </w:r>
      <w:r w:rsidR="0000073F">
        <w:t xml:space="preserve"> (расчет прилагается).</w:t>
      </w:r>
    </w:p>
    <w:p w:rsidR="008D549B" w:rsidRPr="007313B0" w:rsidRDefault="0000073F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Контроль за исполнением настоящего распоряжения оставляю за собой.</w:t>
      </w:r>
    </w:p>
    <w:bookmarkEnd w:id="0"/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195502" w:rsidP="009F318C"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8D549B">
        <w:rPr>
          <w:b/>
        </w:rPr>
        <w:t xml:space="preserve">   </w:t>
      </w:r>
      <w:proofErr w:type="gramEnd"/>
      <w:r w:rsidR="008D549B">
        <w:rPr>
          <w:b/>
        </w:rPr>
        <w:t xml:space="preserve">                                     </w:t>
      </w:r>
      <w:r w:rsidR="0000073F">
        <w:rPr>
          <w:b/>
        </w:rPr>
        <w:t xml:space="preserve">                                   </w:t>
      </w:r>
      <w:r>
        <w:rPr>
          <w:b/>
        </w:rPr>
        <w:t>Э.В. Очкаев</w:t>
      </w:r>
    </w:p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8C"/>
    <w:rsid w:val="0000073F"/>
    <w:rsid w:val="00044FD5"/>
    <w:rsid w:val="000B72AA"/>
    <w:rsid w:val="0016051B"/>
    <w:rsid w:val="00195502"/>
    <w:rsid w:val="001A0DF5"/>
    <w:rsid w:val="001C003A"/>
    <w:rsid w:val="001F39F6"/>
    <w:rsid w:val="0025264C"/>
    <w:rsid w:val="00270BE3"/>
    <w:rsid w:val="00323671"/>
    <w:rsid w:val="003730FF"/>
    <w:rsid w:val="003840B8"/>
    <w:rsid w:val="00393EA4"/>
    <w:rsid w:val="00396855"/>
    <w:rsid w:val="003C4E3A"/>
    <w:rsid w:val="00442C29"/>
    <w:rsid w:val="00492C1C"/>
    <w:rsid w:val="0052740A"/>
    <w:rsid w:val="007016F2"/>
    <w:rsid w:val="007313B0"/>
    <w:rsid w:val="00750980"/>
    <w:rsid w:val="00760CD3"/>
    <w:rsid w:val="00793785"/>
    <w:rsid w:val="008D549B"/>
    <w:rsid w:val="009621CC"/>
    <w:rsid w:val="009D12CB"/>
    <w:rsid w:val="009F318C"/>
    <w:rsid w:val="00A52705"/>
    <w:rsid w:val="00B56FAD"/>
    <w:rsid w:val="00B750E3"/>
    <w:rsid w:val="00C02988"/>
    <w:rsid w:val="00CB52E7"/>
    <w:rsid w:val="00CC2897"/>
    <w:rsid w:val="00D6795C"/>
    <w:rsid w:val="00DF1BD5"/>
    <w:rsid w:val="00E64A17"/>
    <w:rsid w:val="00ED41A8"/>
    <w:rsid w:val="00F40BAE"/>
    <w:rsid w:val="00F45C06"/>
    <w:rsid w:val="00F6202F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15AC9"/>
  <w15:docId w15:val="{A9AFDA21-F84E-4A96-B1DF-13F2B9B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55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Орион</cp:lastModifiedBy>
  <cp:revision>17</cp:revision>
  <cp:lastPrinted>2021-10-18T08:59:00Z</cp:lastPrinted>
  <dcterms:created xsi:type="dcterms:W3CDTF">2016-06-15T12:29:00Z</dcterms:created>
  <dcterms:modified xsi:type="dcterms:W3CDTF">2021-10-18T09:17:00Z</dcterms:modified>
</cp:coreProperties>
</file>