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D22F7" w:rsidRPr="00A41A50" w:rsidTr="00CC4EE4">
        <w:trPr>
          <w:trHeight w:val="1420"/>
        </w:trPr>
        <w:tc>
          <w:tcPr>
            <w:tcW w:w="4608" w:type="dxa"/>
          </w:tcPr>
          <w:p w:rsidR="00AD22F7" w:rsidRPr="00A41A50" w:rsidRDefault="00AD22F7" w:rsidP="00CC4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A50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D22F7" w:rsidRPr="00A41A50" w:rsidRDefault="00AD22F7" w:rsidP="00CC4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A50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D22F7" w:rsidRPr="00A41A50" w:rsidRDefault="00AD22F7" w:rsidP="00CC4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A50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</w:tcPr>
          <w:p w:rsidR="00AD22F7" w:rsidRPr="00A41A50" w:rsidRDefault="00AD22F7" w:rsidP="00CC4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</w:tcPr>
          <w:p w:rsidR="00AD22F7" w:rsidRPr="00A41A50" w:rsidRDefault="00AD22F7" w:rsidP="00CC4E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A50">
              <w:rPr>
                <w:rFonts w:ascii="Times New Roman" w:hAnsi="Times New Roman" w:cs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D22F7" w:rsidRPr="00A41A50" w:rsidRDefault="00BF4C28" w:rsidP="00AD22F7">
      <w:pPr>
        <w:pBdr>
          <w:bottom w:val="single" w:sz="12" w:space="11" w:color="auto"/>
        </w:pBdr>
        <w:jc w:val="center"/>
        <w:rPr>
          <w:rFonts w:ascii="Times New Roman" w:hAnsi="Times New Roman" w:cs="Times New Roman"/>
        </w:rPr>
      </w:pPr>
      <w:r w:rsidRPr="00BF4C28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4" o:title="" croptop="4369f" cropbottom="4369f" cropleft="8937f" cropright="14043f"/>
            <w10:wrap type="tight"/>
          </v:shape>
          <o:OLEObject Type="Embed" ProgID="Word.Picture.8" ShapeID="_x0000_s1026" DrawAspect="Content" ObjectID="_1590930821" r:id="rId5"/>
        </w:pict>
      </w:r>
      <w:r w:rsidR="00AD22F7" w:rsidRPr="00A41A50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D22F7" w:rsidRPr="00A41A50" w:rsidRDefault="00AD22F7" w:rsidP="00AD22F7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тел. /факс (84743) 9-31-34, </w:t>
      </w:r>
      <w:r w:rsidRPr="00A41A50">
        <w:rPr>
          <w:rFonts w:ascii="Times New Roman" w:hAnsi="Times New Roman" w:cs="Times New Roman"/>
          <w:lang w:val="en-US"/>
        </w:rPr>
        <w:t>email</w:t>
      </w:r>
      <w:r w:rsidRPr="00A41A50">
        <w:rPr>
          <w:rFonts w:ascii="Times New Roman" w:hAnsi="Times New Roman" w:cs="Times New Roman"/>
        </w:rPr>
        <w:t xml:space="preserve">: </w:t>
      </w:r>
      <w:hyperlink r:id="rId6" w:history="1">
        <w:r w:rsidRPr="00A41A50">
          <w:rPr>
            <w:rStyle w:val="a3"/>
            <w:rFonts w:ascii="Times New Roman" w:hAnsi="Times New Roman" w:cs="Times New Roman"/>
            <w:lang w:val="en-US"/>
          </w:rPr>
          <w:t>smo</w:t>
        </w:r>
        <w:r w:rsidRPr="00A41A50">
          <w:rPr>
            <w:rStyle w:val="a3"/>
            <w:rFonts w:ascii="Times New Roman" w:hAnsi="Times New Roman" w:cs="Times New Roman"/>
          </w:rPr>
          <w:t>-</w:t>
        </w:r>
        <w:r w:rsidRPr="00A41A50">
          <w:rPr>
            <w:rStyle w:val="a3"/>
            <w:rFonts w:ascii="Times New Roman" w:hAnsi="Times New Roman" w:cs="Times New Roman"/>
            <w:lang w:val="en-US"/>
          </w:rPr>
          <w:t>adk</w:t>
        </w:r>
        <w:r w:rsidRPr="00A41A50">
          <w:rPr>
            <w:rStyle w:val="a3"/>
            <w:rFonts w:ascii="Times New Roman" w:hAnsi="Times New Roman" w:cs="Times New Roman"/>
          </w:rPr>
          <w:t>@</w:t>
        </w:r>
        <w:r w:rsidRPr="00A41A50">
          <w:rPr>
            <w:rStyle w:val="a3"/>
            <w:rFonts w:ascii="Times New Roman" w:hAnsi="Times New Roman" w:cs="Times New Roman"/>
            <w:lang w:val="en-US"/>
          </w:rPr>
          <w:t>mail</w:t>
        </w:r>
        <w:r w:rsidRPr="00A41A50">
          <w:rPr>
            <w:rStyle w:val="a3"/>
            <w:rFonts w:ascii="Times New Roman" w:hAnsi="Times New Roman" w:cs="Times New Roman"/>
          </w:rPr>
          <w:t>.</w:t>
        </w:r>
        <w:r w:rsidRPr="00A41A5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41A50">
        <w:rPr>
          <w:rFonts w:ascii="Times New Roman" w:hAnsi="Times New Roman" w:cs="Times New Roman"/>
        </w:rPr>
        <w:t xml:space="preserve"> , </w:t>
      </w:r>
      <w:proofErr w:type="spellStart"/>
      <w:r w:rsidRPr="00A41A50">
        <w:rPr>
          <w:rFonts w:ascii="Times New Roman" w:hAnsi="Times New Roman" w:cs="Times New Roman"/>
        </w:rPr>
        <w:t>веб-сайт</w:t>
      </w:r>
      <w:proofErr w:type="spellEnd"/>
      <w:r w:rsidRPr="00A41A50">
        <w:rPr>
          <w:rFonts w:ascii="Times New Roman" w:hAnsi="Times New Roman" w:cs="Times New Roman"/>
        </w:rPr>
        <w:t xml:space="preserve">: </w:t>
      </w:r>
      <w:hyperlink r:id="rId7" w:history="1">
        <w:r w:rsidRPr="00A41A50">
          <w:rPr>
            <w:rStyle w:val="a3"/>
            <w:rFonts w:ascii="Times New Roman" w:hAnsi="Times New Roman" w:cs="Times New Roman"/>
            <w:lang w:val="en-US"/>
          </w:rPr>
          <w:t>http</w:t>
        </w:r>
        <w:r w:rsidRPr="00A41A50">
          <w:rPr>
            <w:rStyle w:val="a3"/>
            <w:rFonts w:ascii="Times New Roman" w:hAnsi="Times New Roman" w:cs="Times New Roman"/>
          </w:rPr>
          <w:t>://</w:t>
        </w:r>
        <w:r w:rsidRPr="00A41A50">
          <w:rPr>
            <w:rStyle w:val="a3"/>
            <w:rFonts w:ascii="Times New Roman" w:hAnsi="Times New Roman" w:cs="Times New Roman"/>
            <w:lang w:val="en-US"/>
          </w:rPr>
          <w:t>smo</w:t>
        </w:r>
        <w:r w:rsidRPr="00A41A50">
          <w:rPr>
            <w:rStyle w:val="a3"/>
            <w:rFonts w:ascii="Times New Roman" w:hAnsi="Times New Roman" w:cs="Times New Roman"/>
          </w:rPr>
          <w:t>-</w:t>
        </w:r>
        <w:r w:rsidRPr="00A41A50">
          <w:rPr>
            <w:rStyle w:val="a3"/>
            <w:rFonts w:ascii="Times New Roman" w:hAnsi="Times New Roman" w:cs="Times New Roman"/>
            <w:lang w:val="en-US"/>
          </w:rPr>
          <w:t>adk</w:t>
        </w:r>
        <w:r w:rsidRPr="00A41A50">
          <w:rPr>
            <w:rStyle w:val="a3"/>
            <w:rFonts w:ascii="Times New Roman" w:hAnsi="Times New Roman" w:cs="Times New Roman"/>
          </w:rPr>
          <w:t>.</w:t>
        </w:r>
        <w:r w:rsidRPr="00A41A5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41A50">
        <w:rPr>
          <w:rFonts w:ascii="Times New Roman" w:hAnsi="Times New Roman" w:cs="Times New Roman"/>
        </w:rPr>
        <w:t xml:space="preserve"> </w:t>
      </w:r>
    </w:p>
    <w:p w:rsidR="00AD22F7" w:rsidRPr="00A41A50" w:rsidRDefault="00AD22F7" w:rsidP="00AD22F7">
      <w:pPr>
        <w:tabs>
          <w:tab w:val="left" w:pos="3200"/>
          <w:tab w:val="left" w:pos="6520"/>
        </w:tabs>
        <w:rPr>
          <w:rFonts w:ascii="Times New Roman" w:hAnsi="Times New Roman" w:cs="Times New Roman"/>
          <w:b/>
          <w:bCs/>
        </w:rPr>
      </w:pPr>
    </w:p>
    <w:p w:rsidR="00AD22F7" w:rsidRPr="00A41A50" w:rsidRDefault="00AD22F7" w:rsidP="00AD22F7">
      <w:pPr>
        <w:tabs>
          <w:tab w:val="left" w:pos="3200"/>
          <w:tab w:val="left" w:pos="6520"/>
        </w:tabs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  <w:b/>
          <w:bCs/>
        </w:rPr>
        <w:t xml:space="preserve"> </w:t>
      </w:r>
      <w:r w:rsidR="00945294">
        <w:rPr>
          <w:rFonts w:ascii="Times New Roman" w:hAnsi="Times New Roman" w:cs="Times New Roman"/>
        </w:rPr>
        <w:t>11.05.</w:t>
      </w:r>
      <w:r w:rsidRPr="00A41A50">
        <w:rPr>
          <w:rFonts w:ascii="Times New Roman" w:hAnsi="Times New Roman" w:cs="Times New Roman"/>
        </w:rPr>
        <w:t xml:space="preserve">2018 г.                                </w:t>
      </w:r>
      <w:r w:rsidR="00945294">
        <w:rPr>
          <w:rFonts w:ascii="Times New Roman" w:hAnsi="Times New Roman" w:cs="Times New Roman"/>
        </w:rPr>
        <w:t xml:space="preserve">     </w:t>
      </w:r>
      <w:r w:rsidRPr="00A41A50">
        <w:rPr>
          <w:rFonts w:ascii="Times New Roman" w:hAnsi="Times New Roman" w:cs="Times New Roman"/>
        </w:rPr>
        <w:t xml:space="preserve"> № </w:t>
      </w:r>
      <w:r w:rsidR="00945294">
        <w:rPr>
          <w:rFonts w:ascii="Times New Roman" w:hAnsi="Times New Roman" w:cs="Times New Roman"/>
        </w:rPr>
        <w:t>19</w:t>
      </w:r>
      <w:r w:rsidRPr="00A41A50">
        <w:rPr>
          <w:rFonts w:ascii="Times New Roman" w:hAnsi="Times New Roman" w:cs="Times New Roman"/>
        </w:rPr>
        <w:t xml:space="preserve">                                        пос. Адык</w:t>
      </w:r>
    </w:p>
    <w:p w:rsidR="00AD22F7" w:rsidRPr="00A41A50" w:rsidRDefault="00AD22F7" w:rsidP="00AD22F7">
      <w:pPr>
        <w:tabs>
          <w:tab w:val="left" w:pos="3200"/>
          <w:tab w:val="left" w:pos="6520"/>
        </w:tabs>
        <w:rPr>
          <w:rFonts w:ascii="Times New Roman" w:hAnsi="Times New Roman" w:cs="Times New Roman"/>
        </w:rPr>
      </w:pPr>
    </w:p>
    <w:p w:rsidR="00AD22F7" w:rsidRPr="00A41A50" w:rsidRDefault="00AD22F7" w:rsidP="00AD22F7">
      <w:pPr>
        <w:jc w:val="center"/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 xml:space="preserve">О Порядке формирования, утверждения и ведения планов закупок для обеспечения муниципальных нужд. </w:t>
      </w:r>
    </w:p>
    <w:p w:rsidR="00AD22F7" w:rsidRPr="00A41A50" w:rsidRDefault="00AD22F7" w:rsidP="00AD22F7">
      <w:pPr>
        <w:rPr>
          <w:rFonts w:ascii="Times New Roman" w:hAnsi="Times New Roman" w:cs="Times New Roman"/>
        </w:rPr>
      </w:pP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В соответствии с частью 5 статьи 17 Федерального закона от 5 апреля 2013 года        №44-ФЗ «О контрактной системе в сфере закупок товаров, работ, услуг для обеспечения государственных и муниципальных нужд администрация</w:t>
      </w:r>
      <w:r>
        <w:rPr>
          <w:rFonts w:ascii="Times New Roman" w:hAnsi="Times New Roman" w:cs="Times New Roman"/>
        </w:rPr>
        <w:t xml:space="preserve"> Адыковского сельского муниципального образования Республики Калмыкия</w:t>
      </w:r>
      <w:r w:rsidRPr="00A41A50">
        <w:rPr>
          <w:rFonts w:ascii="Times New Roman" w:hAnsi="Times New Roman" w:cs="Times New Roman"/>
        </w:rPr>
        <w:t xml:space="preserve"> постановляет: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1. Утвердить прилагаемый Порядок формирования, утверждения и ведения планов закупок для обеспечения </w:t>
      </w:r>
      <w:r>
        <w:rPr>
          <w:rFonts w:ascii="Times New Roman" w:hAnsi="Times New Roman" w:cs="Times New Roman"/>
        </w:rPr>
        <w:t xml:space="preserve">муниципальных нужд </w:t>
      </w:r>
      <w:r w:rsidRPr="00A41A50">
        <w:rPr>
          <w:rFonts w:ascii="Times New Roman" w:hAnsi="Times New Roman" w:cs="Times New Roman"/>
        </w:rPr>
        <w:t>(далее – Порядок).</w:t>
      </w:r>
      <w:r>
        <w:rPr>
          <w:rFonts w:ascii="Times New Roman" w:hAnsi="Times New Roman" w:cs="Times New Roman"/>
        </w:rPr>
        <w:t xml:space="preserve"> Приложение.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2. Контрактному управляющему разместить Порядок в единой информационной системе в сфере закупок в течение 3 дней со дня его утверждения. 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3. Настоящее Постановление подлежит опубликованию (обнародованию) на официальном сайте администрации </w:t>
      </w:r>
      <w:r>
        <w:rPr>
          <w:rFonts w:ascii="Times New Roman" w:hAnsi="Times New Roman" w:cs="Times New Roman"/>
        </w:rPr>
        <w:t>Адыковского СМО РК</w:t>
      </w:r>
      <w:r w:rsidRPr="00A41A50">
        <w:rPr>
          <w:rFonts w:ascii="Times New Roman" w:hAnsi="Times New Roman" w:cs="Times New Roman"/>
        </w:rPr>
        <w:t xml:space="preserve"> в информационно-коммуникационной сети Интернет.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4. Настоящее Постановление вступает в силу с момента его подписания.</w:t>
      </w: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5. Контроль </w:t>
      </w:r>
      <w:r>
        <w:rPr>
          <w:rFonts w:ascii="Times New Roman" w:hAnsi="Times New Roman" w:cs="Times New Roman"/>
        </w:rPr>
        <w:t>над</w:t>
      </w:r>
      <w:r w:rsidRPr="00A41A50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п</w:t>
      </w:r>
      <w:r w:rsidRPr="00A41A50">
        <w:rPr>
          <w:rFonts w:ascii="Times New Roman" w:hAnsi="Times New Roman" w:cs="Times New Roman"/>
        </w:rPr>
        <w:t xml:space="preserve">остановления возложить на </w:t>
      </w:r>
      <w:r>
        <w:rPr>
          <w:rFonts w:ascii="Times New Roman" w:hAnsi="Times New Roman" w:cs="Times New Roman"/>
        </w:rPr>
        <w:t>главного специалиста Огулову З.К.</w:t>
      </w: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</w:p>
    <w:p w:rsidR="00AD22F7" w:rsidRPr="00A41A50" w:rsidRDefault="00AD22F7" w:rsidP="00AD22F7">
      <w:pPr>
        <w:jc w:val="both"/>
        <w:rPr>
          <w:rFonts w:ascii="Times New Roman" w:hAnsi="Times New Roman" w:cs="Times New Roman"/>
        </w:rPr>
      </w:pPr>
    </w:p>
    <w:p w:rsidR="00AD22F7" w:rsidRPr="00A41A50" w:rsidRDefault="00AD22F7" w:rsidP="00AD22F7">
      <w:pPr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 xml:space="preserve">Глава  </w:t>
      </w:r>
    </w:p>
    <w:p w:rsidR="00AD22F7" w:rsidRPr="00A41A50" w:rsidRDefault="00AD22F7" w:rsidP="00AD22F7">
      <w:pPr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>Адыковского сельского</w:t>
      </w:r>
    </w:p>
    <w:p w:rsidR="00AD22F7" w:rsidRPr="00A41A50" w:rsidRDefault="00AD22F7" w:rsidP="00AD22F7">
      <w:pPr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>муниципального образования</w:t>
      </w:r>
    </w:p>
    <w:p w:rsidR="00AD22F7" w:rsidRDefault="00AD22F7" w:rsidP="00AD22F7">
      <w:pPr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 xml:space="preserve">Республики Калмыкия (ахлачи)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A41A50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Pr="00A41A50">
        <w:rPr>
          <w:rFonts w:ascii="Times New Roman" w:hAnsi="Times New Roman" w:cs="Times New Roman"/>
          <w:b/>
        </w:rPr>
        <w:t>Б.Мергульчиева</w:t>
      </w:r>
      <w:proofErr w:type="spellEnd"/>
    </w:p>
    <w:p w:rsidR="00AD22F7" w:rsidRDefault="00AD22F7" w:rsidP="00AD22F7">
      <w:pPr>
        <w:rPr>
          <w:rFonts w:ascii="Times New Roman" w:hAnsi="Times New Roman" w:cs="Times New Roman"/>
          <w:b/>
        </w:rPr>
      </w:pPr>
    </w:p>
    <w:p w:rsidR="00AD22F7" w:rsidRDefault="00AD22F7" w:rsidP="00AD22F7">
      <w:pPr>
        <w:rPr>
          <w:rFonts w:ascii="Times New Roman" w:hAnsi="Times New Roman" w:cs="Times New Roman"/>
          <w:b/>
        </w:rPr>
      </w:pPr>
    </w:p>
    <w:p w:rsidR="00AD22F7" w:rsidRDefault="00AD22F7" w:rsidP="00AD22F7">
      <w:pPr>
        <w:rPr>
          <w:rFonts w:ascii="Times New Roman" w:hAnsi="Times New Roman" w:cs="Times New Roman"/>
          <w:b/>
        </w:rPr>
      </w:pPr>
    </w:p>
    <w:p w:rsidR="00AD22F7" w:rsidRDefault="00AD22F7" w:rsidP="00AD22F7">
      <w:pPr>
        <w:rPr>
          <w:rFonts w:ascii="Times New Roman" w:hAnsi="Times New Roman" w:cs="Times New Roman"/>
          <w:b/>
        </w:rPr>
      </w:pPr>
    </w:p>
    <w:p w:rsidR="00945294" w:rsidRDefault="00945294" w:rsidP="00AD22F7">
      <w:pPr>
        <w:rPr>
          <w:rFonts w:ascii="Times New Roman" w:hAnsi="Times New Roman" w:cs="Times New Roman"/>
          <w:b/>
        </w:rPr>
      </w:pPr>
    </w:p>
    <w:p w:rsidR="00945294" w:rsidRDefault="00945294" w:rsidP="00AD22F7">
      <w:pPr>
        <w:rPr>
          <w:rFonts w:ascii="Times New Roman" w:hAnsi="Times New Roman" w:cs="Times New Roman"/>
          <w:b/>
        </w:rPr>
      </w:pPr>
    </w:p>
    <w:p w:rsidR="00AD22F7" w:rsidRPr="00A41A50" w:rsidRDefault="00AD22F7" w:rsidP="00AD22F7">
      <w:pPr>
        <w:rPr>
          <w:rFonts w:ascii="Times New Roman" w:hAnsi="Times New Roman" w:cs="Times New Roman"/>
          <w:b/>
        </w:rPr>
      </w:pPr>
    </w:p>
    <w:p w:rsidR="00AD22F7" w:rsidRPr="00A41A50" w:rsidRDefault="00AD22F7" w:rsidP="00AD22F7">
      <w:pPr>
        <w:rPr>
          <w:rFonts w:ascii="Times New Roman" w:hAnsi="Times New Roman" w:cs="Times New Roman"/>
          <w:b/>
        </w:rPr>
      </w:pPr>
    </w:p>
    <w:p w:rsidR="00AD22F7" w:rsidRPr="00A41A50" w:rsidRDefault="00AD22F7" w:rsidP="00AD22F7">
      <w:pPr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>Приложение №1</w:t>
      </w:r>
    </w:p>
    <w:p w:rsidR="00AD22F7" w:rsidRPr="00A41A50" w:rsidRDefault="00AD22F7" w:rsidP="00AD22F7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утверждено постановлением </w:t>
      </w:r>
    </w:p>
    <w:p w:rsidR="00AD22F7" w:rsidRPr="00A41A50" w:rsidRDefault="00AD22F7" w:rsidP="00AD22F7">
      <w:pPr>
        <w:ind w:left="5041" w:hanging="901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администрации Адыковского СМО РК </w:t>
      </w:r>
    </w:p>
    <w:p w:rsidR="00AD22F7" w:rsidRPr="00A41A50" w:rsidRDefault="00AD22F7" w:rsidP="00AD22F7">
      <w:pPr>
        <w:ind w:left="5041" w:hanging="901"/>
        <w:jc w:val="right"/>
        <w:rPr>
          <w:noProof/>
          <w:color w:val="000000"/>
          <w:sz w:val="22"/>
          <w:szCs w:val="22"/>
        </w:rPr>
      </w:pP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от </w:t>
      </w:r>
      <w:r w:rsidR="00945294">
        <w:rPr>
          <w:rFonts w:ascii="Times New Roman CYR" w:hAnsi="Times New Roman CYR" w:cs="Times New Roman CYR"/>
          <w:color w:val="000000"/>
          <w:sz w:val="22"/>
          <w:szCs w:val="22"/>
        </w:rPr>
        <w:t>11.05.2018</w:t>
      </w:r>
      <w:r w:rsidRPr="00A41A50">
        <w:rPr>
          <w:rFonts w:ascii="Times New Roman CYR" w:hAnsi="Times New Roman CYR" w:cs="Times New Roman CYR"/>
          <w:color w:val="000000"/>
          <w:sz w:val="22"/>
          <w:szCs w:val="22"/>
        </w:rPr>
        <w:t xml:space="preserve"> года № </w:t>
      </w:r>
      <w:r w:rsidR="00945294">
        <w:rPr>
          <w:rFonts w:ascii="Times New Roman CYR" w:hAnsi="Times New Roman CYR" w:cs="Times New Roman CYR"/>
          <w:color w:val="000000"/>
          <w:sz w:val="22"/>
          <w:szCs w:val="22"/>
        </w:rPr>
        <w:t>19</w:t>
      </w:r>
    </w:p>
    <w:p w:rsidR="00AD22F7" w:rsidRPr="00A41A50" w:rsidRDefault="00AD22F7" w:rsidP="00AD22F7">
      <w:pPr>
        <w:rPr>
          <w:rFonts w:ascii="Times New Roman" w:hAnsi="Times New Roman" w:cs="Times New Roman"/>
        </w:rPr>
      </w:pPr>
    </w:p>
    <w:p w:rsidR="00AD22F7" w:rsidRPr="00A41A50" w:rsidRDefault="00AD22F7" w:rsidP="00AD22F7">
      <w:pPr>
        <w:jc w:val="center"/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 xml:space="preserve">Порядок формирования, утверждения и ведения планов закупок </w:t>
      </w:r>
    </w:p>
    <w:p w:rsidR="00AD22F7" w:rsidRPr="00A41A50" w:rsidRDefault="00AD22F7" w:rsidP="00AD22F7">
      <w:pPr>
        <w:jc w:val="center"/>
        <w:rPr>
          <w:rFonts w:ascii="Times New Roman" w:hAnsi="Times New Roman" w:cs="Times New Roman"/>
          <w:b/>
        </w:rPr>
      </w:pPr>
      <w:r w:rsidRPr="00A41A50">
        <w:rPr>
          <w:rFonts w:ascii="Times New Roman" w:hAnsi="Times New Roman" w:cs="Times New Roman"/>
          <w:b/>
        </w:rPr>
        <w:t xml:space="preserve">для обеспечения </w:t>
      </w:r>
      <w:r>
        <w:rPr>
          <w:rFonts w:ascii="Times New Roman" w:hAnsi="Times New Roman" w:cs="Times New Roman"/>
          <w:b/>
        </w:rPr>
        <w:t>муниципальных нужд.</w:t>
      </w:r>
    </w:p>
    <w:p w:rsidR="00AD22F7" w:rsidRPr="00A41A50" w:rsidRDefault="00AD22F7" w:rsidP="00AD22F7">
      <w:pPr>
        <w:jc w:val="center"/>
        <w:rPr>
          <w:rFonts w:ascii="Times New Roman" w:hAnsi="Times New Roman" w:cs="Times New Roman"/>
          <w:b/>
        </w:rPr>
      </w:pPr>
    </w:p>
    <w:p w:rsidR="00AD22F7" w:rsidRPr="00A41A50" w:rsidRDefault="00AD22F7" w:rsidP="00AD22F7">
      <w:pPr>
        <w:ind w:firstLine="709"/>
        <w:rPr>
          <w:rFonts w:ascii="Times New Roman" w:hAnsi="Times New Roman" w:cs="Times New Roman"/>
        </w:rPr>
      </w:pP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1. Настоящий Порядок определяет правила формирования, утверждения и ведения планов закупок для обеспечения </w:t>
      </w:r>
      <w:r>
        <w:rPr>
          <w:rFonts w:ascii="Times New Roman" w:hAnsi="Times New Roman" w:cs="Times New Roman"/>
        </w:rPr>
        <w:t xml:space="preserve">муниципальных </w:t>
      </w:r>
      <w:r w:rsidRPr="00A41A50">
        <w:rPr>
          <w:rFonts w:ascii="Times New Roman" w:hAnsi="Times New Roman" w:cs="Times New Roman"/>
        </w:rPr>
        <w:t>нужд (далее - планы закупок)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 и постановлением Правительства Российской Федерации от 21 ноября 2013 года №1043        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2. Формирование, утверждение и ведение планов закупок осуществляются заказчиками </w:t>
      </w:r>
      <w:r>
        <w:rPr>
          <w:rFonts w:ascii="Times New Roman" w:hAnsi="Times New Roman" w:cs="Times New Roman"/>
        </w:rPr>
        <w:t xml:space="preserve">на официальном общероссийском сайте в единой информационной системе в сфере закупок </w:t>
      </w:r>
      <w:r w:rsidRPr="00054EF3">
        <w:rPr>
          <w:rFonts w:ascii="Times New Roman" w:hAnsi="Times New Roman" w:cs="Times New Roman"/>
        </w:rPr>
        <w:t>http://zakupki.gov.ru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3. Планы закупок утверждаются в течение 10 рабочих дней: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1) муниципальными заказчиками, действующими от имени </w:t>
      </w:r>
      <w:r>
        <w:rPr>
          <w:rFonts w:ascii="Times New Roman" w:hAnsi="Times New Roman" w:cs="Times New Roman"/>
        </w:rPr>
        <w:t xml:space="preserve">администрации Адыковского сельского муниципального образования </w:t>
      </w:r>
      <w:r w:rsidRPr="00A41A50">
        <w:rPr>
          <w:rFonts w:ascii="Times New Roman" w:hAnsi="Times New Roman" w:cs="Times New Roman"/>
        </w:rPr>
        <w:t>(далее – муниципальные заказчики), - после доведения до соответствующего муниципального заказчика объема прав в денежном выражении на принятие и</w:t>
      </w:r>
      <w:r>
        <w:rPr>
          <w:rFonts w:ascii="Times New Roman" w:hAnsi="Times New Roman" w:cs="Times New Roman"/>
        </w:rPr>
        <w:t xml:space="preserve"> </w:t>
      </w:r>
      <w:r w:rsidRPr="00A41A50">
        <w:rPr>
          <w:rFonts w:ascii="Times New Roman" w:hAnsi="Times New Roman" w:cs="Times New Roman"/>
        </w:rPr>
        <w:t>(или) исполнение обязательств в соответствии с бюджетным законодательством Российской Федерации;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2) бюджетными учреждениями, созданными </w:t>
      </w:r>
      <w:r>
        <w:rPr>
          <w:rFonts w:ascii="Times New Roman" w:hAnsi="Times New Roman" w:cs="Times New Roman"/>
        </w:rPr>
        <w:t>администрацией Адыковского сельского муниципального образования</w:t>
      </w:r>
      <w:r w:rsidRPr="00A41A50">
        <w:rPr>
          <w:rFonts w:ascii="Times New Roman" w:hAnsi="Times New Roman" w:cs="Times New Roman"/>
        </w:rPr>
        <w:t>, за исключением закупок, осуществляемых в соответствии с частями 2 и 6 статьи 15 Федерального закона №44-ФЗ, - после утверждения планов финансово-хозяйственной деятельности;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3) автономными учреждениями, созданными </w:t>
      </w:r>
      <w:r>
        <w:rPr>
          <w:rFonts w:ascii="Times New Roman" w:hAnsi="Times New Roman" w:cs="Times New Roman"/>
        </w:rPr>
        <w:t>администрацией Адыковского сельского муниципального образования</w:t>
      </w:r>
      <w:r w:rsidRPr="00A41A50">
        <w:rPr>
          <w:rFonts w:ascii="Times New Roman" w:hAnsi="Times New Roman" w:cs="Times New Roman"/>
        </w:rPr>
        <w:t xml:space="preserve">, муниципальными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</w:rPr>
        <w:t>администрации Адыковского СМО</w:t>
      </w:r>
      <w:r w:rsidRPr="00A41A50">
        <w:rPr>
          <w:rFonts w:ascii="Times New Roman" w:hAnsi="Times New Roman" w:cs="Times New Roman"/>
        </w:rPr>
        <w:t>, в случае, предусмотренном частью 4 статьи 15 Федерального закона №44-ФЗ,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4) бюджетными, автономными учреждениями, созданными </w:t>
      </w:r>
      <w:r>
        <w:rPr>
          <w:rFonts w:ascii="Times New Roman" w:hAnsi="Times New Roman" w:cs="Times New Roman"/>
        </w:rPr>
        <w:t>администрацией Адыковского сельского муниципального образования</w:t>
      </w:r>
      <w:r w:rsidRPr="00A41A50">
        <w:rPr>
          <w:rFonts w:ascii="Times New Roman" w:hAnsi="Times New Roman" w:cs="Times New Roman"/>
        </w:rPr>
        <w:t xml:space="preserve">, муниципальными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</w:rPr>
        <w:t>администрации Адыковского сельского муниципального образования</w:t>
      </w:r>
      <w:r w:rsidRPr="00A41A50">
        <w:rPr>
          <w:rFonts w:ascii="Times New Roman" w:hAnsi="Times New Roman" w:cs="Times New Roman"/>
        </w:rPr>
        <w:t xml:space="preserve">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</w:rPr>
        <w:t>администрации Адыковского сельского муниципального образования</w:t>
      </w:r>
      <w:r w:rsidRPr="00A41A50">
        <w:rPr>
          <w:rFonts w:ascii="Times New Roman" w:hAnsi="Times New Roman" w:cs="Times New Roman"/>
        </w:rPr>
        <w:t xml:space="preserve"> муниципальных контрактов от лица указанных органов, в случаях, </w:t>
      </w:r>
      <w:r w:rsidRPr="00A41A50">
        <w:rPr>
          <w:rFonts w:ascii="Times New Roman" w:hAnsi="Times New Roman" w:cs="Times New Roman"/>
        </w:rPr>
        <w:lastRenderedPageBreak/>
        <w:t>предусмотренных частью 6 статьи 15 Федерального закона №44-ФЗ, - со дня доведения на соответствующий лицевой счет по переданным полномочиям объема прав в денежном выражении на принятие и(или) исполнение обязательств в соответствии с бюджетным законодательством Российской Федерации.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4. 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с учетом следующих положений: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1) муниципальные заказчики в сроки, установленные главными распорядителями средств местного бюджета, но не позднее 1 августа текущего года: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формируют планы закупок исходя из целей осуществления закупок, определенных с учетом положений статьи 13 Федерального закона №44-ФЗ, и представляют их не позднее 1 августа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корректируют при необходимости по согласованию с главными распорядителями средств местного бюджета планы закупок в процессе составления проектов бюджетных смет и представления главными распорядителями средств местного бюджета при составлении проекта решения о бюджете на очередной финансовый год и на плановый период (далее – решение о бюджете) обоснований бюджетных ассигнований на осуществление закупок в соответствии с бюджетным законодательством Российской Федерации,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средств местного бюджета;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3) юридические лица, указанные в подпункте 3 пункта 3 настоящего Порядка: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lastRenderedPageBreak/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4) юридические лица, указанные в подпункте 4 пункта 3 настоящего Порядка: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формируют планы закупок в сроки, установленные главными распорядителями средств местного бюджета,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и(или)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6. Планы закупок формируются на срок, на который составляется решение о бюджете </w:t>
      </w:r>
      <w:r>
        <w:rPr>
          <w:rFonts w:ascii="Times New Roman" w:hAnsi="Times New Roman" w:cs="Times New Roman"/>
        </w:rPr>
        <w:t xml:space="preserve">Адыковского сельского муниципального образования Республики </w:t>
      </w:r>
      <w:proofErr w:type="spellStart"/>
      <w:r>
        <w:rPr>
          <w:rFonts w:ascii="Times New Roman" w:hAnsi="Times New Roman" w:cs="Times New Roman"/>
        </w:rPr>
        <w:t>калмыкия</w:t>
      </w:r>
      <w:proofErr w:type="spellEnd"/>
      <w:r w:rsidRPr="00A41A50">
        <w:rPr>
          <w:rFonts w:ascii="Times New Roman" w:hAnsi="Times New Roman" w:cs="Times New Roman"/>
        </w:rPr>
        <w:t>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8. Лица, указанные в пункте 3 настоящего Порядка, ведут планы закупок в соответствии с положениями Федерального закона №44-ФЗ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№44-ФЗ и установленных в соответствии со статьей 19 Федерального закона №44-ФЗ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2) приведение планов закупок в соответствие с решением о бюджете о внесении изменений в решение о бюджете на текущий финансовый год (текущий финансовый год и плановый период);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Ленинградской области, муниципальных правовых актов, которые приняты после утверждения планов закупок и не приводят к изменению объема бюджетных ассигнований, </w:t>
      </w:r>
      <w:r w:rsidRPr="00A41A50">
        <w:rPr>
          <w:rFonts w:ascii="Times New Roman" w:hAnsi="Times New Roman" w:cs="Times New Roman"/>
        </w:rPr>
        <w:lastRenderedPageBreak/>
        <w:t>утвержденных решением о бюджете;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6) выдача предписания органами контроля, определенными статьей 99 Федерального закона №44-ФЗ, в том числе об аннулировании процедуры определения поставщиков (подрядчиков, исполнителей).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№44-ФЗ случаях в очередном финансовом году и(или)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AD22F7" w:rsidRPr="00A41A50" w:rsidRDefault="00AD22F7" w:rsidP="00AD22F7">
      <w:pPr>
        <w:ind w:firstLine="709"/>
        <w:jc w:val="both"/>
        <w:rPr>
          <w:rFonts w:ascii="Times New Roman" w:hAnsi="Times New Roman" w:cs="Times New Roman"/>
        </w:rPr>
      </w:pPr>
      <w:r w:rsidRPr="00A41A50">
        <w:rPr>
          <w:rFonts w:ascii="Times New Roman" w:hAnsi="Times New Roman" w:cs="Times New Roman"/>
        </w:rPr>
        <w:t>10. Формирование, утверждение и ведение планов закупок юридическими лицами, указанными в подпункте 4 пункта 3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CB52E7" w:rsidRDefault="00CB52E7"/>
    <w:sectPr w:rsidR="00CB52E7" w:rsidSect="00A41A50">
      <w:pgSz w:w="11906" w:h="16800"/>
      <w:pgMar w:top="1134" w:right="1418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22F7"/>
    <w:rsid w:val="002F0A83"/>
    <w:rsid w:val="00801C40"/>
    <w:rsid w:val="00945294"/>
    <w:rsid w:val="00AD22F7"/>
    <w:rsid w:val="00BF4C28"/>
    <w:rsid w:val="00C9656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2F7"/>
    <w:rPr>
      <w:color w:val="000080"/>
      <w:u w:val="single"/>
    </w:rPr>
  </w:style>
  <w:style w:type="paragraph" w:styleId="a4">
    <w:name w:val="Body Text"/>
    <w:basedOn w:val="a"/>
    <w:link w:val="a5"/>
    <w:rsid w:val="00AD22F7"/>
    <w:pPr>
      <w:spacing w:after="120"/>
    </w:pPr>
  </w:style>
  <w:style w:type="character" w:customStyle="1" w:styleId="a5">
    <w:name w:val="Основной текст Знак"/>
    <w:basedOn w:val="a0"/>
    <w:link w:val="a4"/>
    <w:rsid w:val="00AD22F7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1901</Words>
  <Characters>10841</Characters>
  <Application>Microsoft Office Word</Application>
  <DocSecurity>0</DocSecurity>
  <Lines>90</Lines>
  <Paragraphs>25</Paragraphs>
  <ScaleCrop>false</ScaleCrop>
  <Company>MultiDVD Team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2018-06-19T13:26:00Z</cp:lastPrinted>
  <dcterms:created xsi:type="dcterms:W3CDTF">2018-03-22T10:23:00Z</dcterms:created>
  <dcterms:modified xsi:type="dcterms:W3CDTF">2018-06-19T13:26:00Z</dcterms:modified>
</cp:coreProperties>
</file>