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F5" w:rsidRPr="008210B4" w:rsidRDefault="00057C09" w:rsidP="00D96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09">
        <w:rPr>
          <w:rFonts w:ascii="Times New Roman" w:eastAsia="Times New Roman" w:hAnsi="Times New Roman" w:cs="Times New Roman"/>
          <w:b/>
          <w:sz w:val="28"/>
          <w:szCs w:val="28"/>
        </w:rPr>
        <w:t>ШЕСТ</w:t>
      </w:r>
      <w:r w:rsidR="00D960F5" w:rsidRPr="00057C09">
        <w:rPr>
          <w:rFonts w:ascii="Times New Roman" w:eastAsia="Times New Roman" w:hAnsi="Times New Roman" w:cs="Times New Roman"/>
          <w:b/>
          <w:sz w:val="28"/>
          <w:szCs w:val="28"/>
        </w:rPr>
        <w:t>АЯ СЕССИЯ</w:t>
      </w:r>
    </w:p>
    <w:p w:rsidR="00D960F5" w:rsidRPr="008210B4" w:rsidRDefault="00D960F5" w:rsidP="00D96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D960F5" w:rsidRPr="008210B4" w:rsidRDefault="00D960F5" w:rsidP="00D96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D960F5" w:rsidRPr="008210B4" w:rsidRDefault="00D960F5" w:rsidP="00D96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D960F5" w:rsidRPr="008210B4" w:rsidRDefault="00D960F5" w:rsidP="00D96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0F5" w:rsidRPr="008210B4" w:rsidRDefault="00D960F5" w:rsidP="00D96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10B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D960F5" w:rsidRPr="008210B4" w:rsidRDefault="00D960F5" w:rsidP="00D96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0F5" w:rsidRPr="008210B4" w:rsidRDefault="00D960F5" w:rsidP="00821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0B4">
        <w:rPr>
          <w:rFonts w:ascii="Times New Roman" w:eastAsia="Times New Roman" w:hAnsi="Times New Roman" w:cs="Times New Roman"/>
          <w:sz w:val="28"/>
          <w:szCs w:val="28"/>
        </w:rPr>
        <w:t xml:space="preserve">от 27.10.2017 года           </w:t>
      </w:r>
      <w:r w:rsidR="008210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10B4">
        <w:rPr>
          <w:rFonts w:ascii="Times New Roman" w:eastAsia="Times New Roman" w:hAnsi="Times New Roman" w:cs="Times New Roman"/>
          <w:sz w:val="28"/>
          <w:szCs w:val="28"/>
        </w:rPr>
        <w:t xml:space="preserve">      №  </w:t>
      </w:r>
      <w:r w:rsidRPr="00057C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10B4">
        <w:rPr>
          <w:rFonts w:ascii="Times New Roman" w:hAnsi="Times New Roman" w:cs="Times New Roman"/>
          <w:sz w:val="28"/>
          <w:szCs w:val="28"/>
        </w:rPr>
        <w:t xml:space="preserve"> </w:t>
      </w:r>
      <w:r w:rsidR="008210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10B4">
        <w:rPr>
          <w:rFonts w:ascii="Times New Roman" w:hAnsi="Times New Roman" w:cs="Times New Roman"/>
          <w:sz w:val="28"/>
          <w:szCs w:val="28"/>
        </w:rPr>
        <w:t xml:space="preserve">     п. Адык</w:t>
      </w:r>
    </w:p>
    <w:p w:rsidR="00D960F5" w:rsidRPr="00203ACB" w:rsidRDefault="00D960F5" w:rsidP="00D960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960F5" w:rsidRPr="008210B4" w:rsidRDefault="00D960F5" w:rsidP="00D9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B4"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 Республики Калмыкия.</w:t>
      </w:r>
    </w:p>
    <w:p w:rsidR="00D960F5" w:rsidRPr="008210B4" w:rsidRDefault="00D960F5" w:rsidP="00D9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F5" w:rsidRPr="00203ACB" w:rsidRDefault="00D960F5" w:rsidP="00D960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истечением срока полномочий </w:t>
      </w:r>
      <w:r w:rsidR="008210B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Адыковского сельского муниципального образования Республики Калмыкия в </w:t>
      </w:r>
      <w:r w:rsidRPr="00057C0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года, руководствуясь пунктом 4 статьи 24 Федерального закона от 12.06.2002 года 367-ФЗ «Об основных гарантиях избирательных прав и права на участие в референдуме граждан Российской Федерации»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Собрание депутатов Адыковского сельского муниципального образования Республики Калмыкия</w:t>
      </w:r>
      <w:proofErr w:type="gramEnd"/>
    </w:p>
    <w:p w:rsidR="00D960F5" w:rsidRDefault="00D960F5" w:rsidP="00D9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0F5" w:rsidRDefault="00D960F5" w:rsidP="00D9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D960F5" w:rsidRPr="00203ACB" w:rsidRDefault="00D960F5" w:rsidP="00D9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0B4" w:rsidRDefault="00D960F5" w:rsidP="008210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 </w:t>
      </w:r>
      <w:r w:rsidR="0082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Обратиться в Избирательную комиссию Республики Калмыкия с ходатайством о возложении полномочий избирательной комиссии Адыковского 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муниципального образования Республики Калмыкия</w:t>
      </w:r>
      <w:r w:rsidR="0082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участковую избирательную комиссию избирательного участка №</w:t>
      </w:r>
      <w:r w:rsidR="008210B4" w:rsidRPr="00057C09">
        <w:rPr>
          <w:rFonts w:ascii="Times New Roman" w:eastAsia="Times New Roman" w:hAnsi="Times New Roman" w:cs="Times New Roman"/>
          <w:color w:val="000000"/>
          <w:sz w:val="28"/>
          <w:szCs w:val="28"/>
        </w:rPr>
        <w:t>193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</w:t>
      </w:r>
      <w:r w:rsidR="008210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60F5" w:rsidRDefault="00D960F5" w:rsidP="008210B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0F5" w:rsidRDefault="00D960F5" w:rsidP="00D960F5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</w:t>
      </w:r>
      <w:r w:rsidR="008210B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решение в Избирательную комиссию Республики Калмыкия и опубликовать в районной газете «Ленинец».</w:t>
      </w:r>
    </w:p>
    <w:p w:rsidR="008210B4" w:rsidRPr="00203ACB" w:rsidRDefault="008210B4" w:rsidP="00D960F5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0B4" w:rsidRDefault="00D960F5" w:rsidP="00D96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8210B4" w:rsidRDefault="00D960F5" w:rsidP="00D96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Адыковского сельского</w:t>
      </w:r>
    </w:p>
    <w:p w:rsidR="00D960F5" w:rsidRDefault="00D960F5" w:rsidP="00D96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D960F5" w:rsidRPr="00203ACB" w:rsidRDefault="00D960F5" w:rsidP="00D960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D960F5" w:rsidRDefault="00D960F5" w:rsidP="00D96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0F5" w:rsidRDefault="00D960F5" w:rsidP="00D96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0F5" w:rsidRDefault="00D960F5" w:rsidP="00D96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670B" w:rsidRDefault="00DA670B"/>
    <w:sectPr w:rsidR="00DA670B" w:rsidSect="00DA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0F5"/>
    <w:rsid w:val="00057C09"/>
    <w:rsid w:val="001B4D4F"/>
    <w:rsid w:val="008210B4"/>
    <w:rsid w:val="00D960F5"/>
    <w:rsid w:val="00DA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BAIRTA</dc:creator>
  <cp:lastModifiedBy>Баирта</cp:lastModifiedBy>
  <cp:revision>3</cp:revision>
  <cp:lastPrinted>2017-10-30T05:51:00Z</cp:lastPrinted>
  <dcterms:created xsi:type="dcterms:W3CDTF">2017-10-29T09:57:00Z</dcterms:created>
  <dcterms:modified xsi:type="dcterms:W3CDTF">2017-10-30T05:51:00Z</dcterms:modified>
</cp:coreProperties>
</file>