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B" w:rsidRDefault="004B72FB" w:rsidP="004B72F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ПЕРВАЯ СЕССИЯ СОБРАНИЯ ДЕПУТАТОВ</w:t>
      </w:r>
    </w:p>
    <w:p w:rsidR="004B72FB" w:rsidRDefault="004B72FB" w:rsidP="004B72F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АДЫКОВСКОГО СЕЛЬСКОГО МУНИЦИПАЛЬНОГО ОБРАЗОВАНИЯ РЕСПУБЛИКИ КАЛМЫКИЯ ЧЕТВЕРТОГО СОЗЫВА</w:t>
      </w:r>
    </w:p>
    <w:p w:rsidR="004B72FB" w:rsidRDefault="004B72FB" w:rsidP="004B72FB">
      <w:pPr>
        <w:jc w:val="center"/>
        <w:rPr>
          <w:b/>
          <w:sz w:val="24"/>
          <w:szCs w:val="24"/>
          <w:lang w:val="ru-RU"/>
        </w:rPr>
      </w:pPr>
    </w:p>
    <w:p w:rsidR="004B72FB" w:rsidRDefault="004B72FB" w:rsidP="004B72FB">
      <w:pPr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>Р</w:t>
      </w:r>
      <w:proofErr w:type="gramEnd"/>
      <w:r>
        <w:rPr>
          <w:b/>
          <w:sz w:val="24"/>
          <w:szCs w:val="24"/>
          <w:lang w:val="ru-RU"/>
        </w:rPr>
        <w:t xml:space="preserve"> Е Ш Е Н И Е</w:t>
      </w:r>
    </w:p>
    <w:p w:rsidR="004B72FB" w:rsidRDefault="004B72FB" w:rsidP="004B72FB">
      <w:pPr>
        <w:jc w:val="both"/>
        <w:rPr>
          <w:sz w:val="24"/>
          <w:szCs w:val="24"/>
          <w:lang w:val="ru-RU"/>
        </w:rPr>
      </w:pPr>
    </w:p>
    <w:p w:rsidR="004B72FB" w:rsidRDefault="004B72FB" w:rsidP="004B72F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12 января  2018 года                                   №  1                                                       п. Адык</w:t>
      </w:r>
    </w:p>
    <w:p w:rsidR="004B72FB" w:rsidRDefault="004B72FB" w:rsidP="004B72FB">
      <w:pPr>
        <w:rPr>
          <w:sz w:val="24"/>
          <w:szCs w:val="24"/>
          <w:lang w:val="ru-RU"/>
        </w:rPr>
      </w:pPr>
    </w:p>
    <w:p w:rsidR="004B72FB" w:rsidRDefault="004B72FB" w:rsidP="004B72FB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5707F0" w:rsidRDefault="005707F0" w:rsidP="005707F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внесении предложений по кандидатурам для зачисления</w:t>
      </w:r>
    </w:p>
    <w:p w:rsidR="004B72FB" w:rsidRDefault="005707F0" w:rsidP="005707F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 резерв состава УИК №193</w:t>
      </w:r>
    </w:p>
    <w:p w:rsidR="004B72FB" w:rsidRDefault="004B72FB" w:rsidP="004B72FB">
      <w:pPr>
        <w:rPr>
          <w:b/>
          <w:sz w:val="24"/>
          <w:szCs w:val="24"/>
          <w:lang w:val="ru-RU"/>
        </w:rPr>
      </w:pPr>
    </w:p>
    <w:p w:rsidR="004B72FB" w:rsidRDefault="004B72FB" w:rsidP="004B72FB">
      <w:pPr>
        <w:rPr>
          <w:b/>
          <w:sz w:val="24"/>
          <w:szCs w:val="24"/>
          <w:lang w:val="ru-RU"/>
        </w:rPr>
      </w:pPr>
    </w:p>
    <w:p w:rsidR="004B72FB" w:rsidRDefault="004B72FB" w:rsidP="004B72FB">
      <w:pPr>
        <w:rPr>
          <w:b/>
          <w:sz w:val="24"/>
          <w:szCs w:val="24"/>
          <w:lang w:val="ru-RU"/>
        </w:rPr>
      </w:pPr>
    </w:p>
    <w:p w:rsidR="004B72FB" w:rsidRDefault="004B72FB" w:rsidP="004B72FB">
      <w:pPr>
        <w:rPr>
          <w:b/>
          <w:sz w:val="24"/>
          <w:szCs w:val="24"/>
          <w:lang w:val="ru-RU"/>
        </w:rPr>
      </w:pPr>
    </w:p>
    <w:p w:rsidR="004B72FB" w:rsidRDefault="004B72FB" w:rsidP="004B72FB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</w:t>
      </w:r>
      <w:r w:rsidRPr="00C955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</w:t>
      </w:r>
      <w:r w:rsidRPr="00C95575">
        <w:rPr>
          <w:sz w:val="24"/>
          <w:szCs w:val="24"/>
          <w:lang w:val="ru-RU"/>
        </w:rPr>
        <w:t>В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соответствии со ст. 27 п.4 Федерального Закона «Об основных гарантиях избирательных прав и права на участие в референдуме граждан Российской Федерации» Собрание депутатов Адыковского сельского муниципального образования Республики Калмыкия</w:t>
      </w:r>
    </w:p>
    <w:p w:rsidR="004B72FB" w:rsidRDefault="004B72FB" w:rsidP="004B72FB">
      <w:pPr>
        <w:rPr>
          <w:sz w:val="24"/>
          <w:szCs w:val="24"/>
          <w:lang w:val="ru-RU"/>
        </w:rPr>
      </w:pPr>
    </w:p>
    <w:p w:rsidR="004B72FB" w:rsidRPr="00C95575" w:rsidRDefault="004B72FB" w:rsidP="004B72FB">
      <w:pPr>
        <w:jc w:val="center"/>
        <w:rPr>
          <w:b/>
          <w:sz w:val="24"/>
          <w:szCs w:val="24"/>
          <w:lang w:val="ru-RU"/>
        </w:rPr>
      </w:pPr>
      <w:r w:rsidRPr="00C95575">
        <w:rPr>
          <w:b/>
          <w:sz w:val="24"/>
          <w:szCs w:val="24"/>
          <w:lang w:val="ru-RU"/>
        </w:rPr>
        <w:t>решило:</w:t>
      </w:r>
    </w:p>
    <w:p w:rsidR="004B72FB" w:rsidRDefault="004B72FB" w:rsidP="004B72FB">
      <w:pPr>
        <w:rPr>
          <w:sz w:val="24"/>
          <w:szCs w:val="24"/>
          <w:lang w:val="ru-RU"/>
        </w:rPr>
      </w:pPr>
    </w:p>
    <w:p w:rsidR="004B72FB" w:rsidRDefault="004B72FB" w:rsidP="004B72FB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Предложить для назначения членами участковой избирательной комиссии № 193 с правом решающего голоса следующие кандидатуры:</w:t>
      </w:r>
    </w:p>
    <w:p w:rsidR="004B72FB" w:rsidRDefault="004B72FB" w:rsidP="004B72FB">
      <w:pPr>
        <w:ind w:left="360"/>
        <w:rPr>
          <w:sz w:val="24"/>
          <w:szCs w:val="24"/>
          <w:lang w:val="ru-RU"/>
        </w:rPr>
      </w:pPr>
    </w:p>
    <w:p w:rsidR="004B72FB" w:rsidRDefault="004B72FB" w:rsidP="004B72FB">
      <w:pPr>
        <w:numPr>
          <w:ilvl w:val="1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Манджиеву Саглар Юрьевну, 1975 года рождения, образование среднее профессиональное, ОВОп пос. Адык, санитарка</w:t>
      </w:r>
    </w:p>
    <w:p w:rsidR="004B72FB" w:rsidRDefault="004B72FB" w:rsidP="004B72FB">
      <w:pPr>
        <w:numPr>
          <w:ilvl w:val="1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Петлякову Тамару Борисовну, 1961 года рождения, образование высшее, СДК, директор.</w:t>
      </w:r>
    </w:p>
    <w:p w:rsidR="004B72FB" w:rsidRDefault="004B72FB" w:rsidP="004B72FB">
      <w:pPr>
        <w:ind w:left="1080"/>
        <w:rPr>
          <w:sz w:val="24"/>
          <w:szCs w:val="24"/>
          <w:lang w:val="ru-RU"/>
        </w:rPr>
      </w:pPr>
    </w:p>
    <w:p w:rsidR="004B72FB" w:rsidRDefault="004B72FB" w:rsidP="004B72FB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Направить данное решение в Черноземельскую территориальную избирательную комиссию.</w:t>
      </w:r>
    </w:p>
    <w:p w:rsidR="004B72FB" w:rsidRDefault="004B72FB" w:rsidP="004B72FB">
      <w:pPr>
        <w:ind w:left="360"/>
        <w:rPr>
          <w:sz w:val="24"/>
          <w:szCs w:val="24"/>
          <w:lang w:val="ru-RU"/>
        </w:rPr>
      </w:pPr>
    </w:p>
    <w:p w:rsidR="004B72FB" w:rsidRDefault="004B72FB" w:rsidP="004B72FB">
      <w:pPr>
        <w:ind w:left="360"/>
        <w:rPr>
          <w:sz w:val="24"/>
          <w:szCs w:val="24"/>
          <w:lang w:val="ru-RU"/>
        </w:rPr>
      </w:pPr>
    </w:p>
    <w:p w:rsidR="004B72FB" w:rsidRDefault="004B72FB" w:rsidP="004B72FB">
      <w:pPr>
        <w:ind w:left="360"/>
        <w:rPr>
          <w:sz w:val="24"/>
          <w:szCs w:val="24"/>
          <w:lang w:val="ru-RU"/>
        </w:rPr>
      </w:pPr>
    </w:p>
    <w:p w:rsidR="004B72FB" w:rsidRDefault="004B72FB" w:rsidP="004B72FB">
      <w:pPr>
        <w:ind w:left="360"/>
        <w:rPr>
          <w:sz w:val="24"/>
          <w:szCs w:val="24"/>
          <w:lang w:val="ru-RU"/>
        </w:rPr>
      </w:pPr>
    </w:p>
    <w:p w:rsidR="004B72FB" w:rsidRDefault="004B72FB" w:rsidP="004B72FB">
      <w:pPr>
        <w:ind w:left="360"/>
        <w:rPr>
          <w:sz w:val="24"/>
          <w:szCs w:val="24"/>
          <w:lang w:val="ru-RU"/>
        </w:rPr>
      </w:pPr>
    </w:p>
    <w:p w:rsidR="004B72FB" w:rsidRDefault="004B72FB" w:rsidP="004B72FB">
      <w:pPr>
        <w:ind w:left="360"/>
        <w:rPr>
          <w:sz w:val="24"/>
          <w:szCs w:val="24"/>
          <w:lang w:val="ru-RU"/>
        </w:rPr>
      </w:pPr>
    </w:p>
    <w:p w:rsidR="004B72FB" w:rsidRDefault="004B72FB" w:rsidP="004B72FB">
      <w:pPr>
        <w:ind w:left="360"/>
        <w:rPr>
          <w:b/>
          <w:sz w:val="24"/>
          <w:szCs w:val="24"/>
          <w:lang w:val="ru-RU"/>
        </w:rPr>
      </w:pPr>
      <w:r w:rsidRPr="004B20E9">
        <w:rPr>
          <w:b/>
          <w:sz w:val="24"/>
          <w:szCs w:val="24"/>
          <w:lang w:val="ru-RU"/>
        </w:rPr>
        <w:t>Председатель</w:t>
      </w:r>
    </w:p>
    <w:p w:rsidR="004B72FB" w:rsidRPr="004B20E9" w:rsidRDefault="004B72FB" w:rsidP="004B72FB">
      <w:pPr>
        <w:ind w:left="360"/>
        <w:rPr>
          <w:b/>
          <w:sz w:val="24"/>
          <w:szCs w:val="24"/>
          <w:lang w:val="ru-RU"/>
        </w:rPr>
      </w:pPr>
      <w:r w:rsidRPr="004B20E9">
        <w:rPr>
          <w:b/>
          <w:sz w:val="24"/>
          <w:szCs w:val="24"/>
          <w:lang w:val="ru-RU"/>
        </w:rPr>
        <w:t>Собрания депутатов</w:t>
      </w:r>
    </w:p>
    <w:p w:rsidR="004B72FB" w:rsidRPr="004B20E9" w:rsidRDefault="004B72FB" w:rsidP="004B72FB">
      <w:pPr>
        <w:ind w:left="360"/>
        <w:rPr>
          <w:b/>
          <w:sz w:val="24"/>
          <w:szCs w:val="24"/>
          <w:lang w:val="ru-RU"/>
        </w:rPr>
      </w:pPr>
      <w:r w:rsidRPr="004B20E9">
        <w:rPr>
          <w:b/>
          <w:sz w:val="24"/>
          <w:szCs w:val="24"/>
          <w:lang w:val="ru-RU"/>
        </w:rPr>
        <w:t xml:space="preserve">Адыковского сельского муниципального </w:t>
      </w:r>
    </w:p>
    <w:p w:rsidR="004B72FB" w:rsidRPr="004B20E9" w:rsidRDefault="004B72FB" w:rsidP="004B72FB">
      <w:pPr>
        <w:ind w:left="360"/>
        <w:rPr>
          <w:b/>
          <w:sz w:val="24"/>
          <w:szCs w:val="24"/>
          <w:lang w:val="ru-RU"/>
        </w:rPr>
      </w:pPr>
      <w:r w:rsidRPr="004B20E9">
        <w:rPr>
          <w:b/>
          <w:sz w:val="24"/>
          <w:szCs w:val="24"/>
          <w:lang w:val="ru-RU"/>
        </w:rPr>
        <w:t>образования Республики Калмыкия:                                                  Н. Джусубалиева</w:t>
      </w:r>
    </w:p>
    <w:p w:rsidR="004B72FB" w:rsidRDefault="004B72FB" w:rsidP="004B72FB">
      <w:pPr>
        <w:ind w:left="360"/>
        <w:rPr>
          <w:sz w:val="24"/>
          <w:szCs w:val="24"/>
          <w:lang w:val="ru-RU"/>
        </w:rPr>
      </w:pPr>
    </w:p>
    <w:p w:rsidR="004B72FB" w:rsidRDefault="004B72FB" w:rsidP="004B72FB">
      <w:pPr>
        <w:ind w:left="360"/>
        <w:rPr>
          <w:sz w:val="24"/>
          <w:szCs w:val="24"/>
          <w:lang w:val="ru-RU"/>
        </w:rPr>
      </w:pPr>
    </w:p>
    <w:p w:rsidR="004B72FB" w:rsidRPr="00C95575" w:rsidRDefault="004B72FB" w:rsidP="004B72FB">
      <w:pPr>
        <w:ind w:left="360"/>
        <w:rPr>
          <w:sz w:val="24"/>
          <w:szCs w:val="24"/>
          <w:lang w:val="ru-RU"/>
        </w:rPr>
      </w:pPr>
    </w:p>
    <w:p w:rsidR="004B72FB" w:rsidRPr="00C95575" w:rsidRDefault="004B72FB" w:rsidP="004B72FB">
      <w:pPr>
        <w:rPr>
          <w:lang w:val="ru-RU"/>
        </w:rPr>
      </w:pPr>
    </w:p>
    <w:p w:rsidR="00CB52E7" w:rsidRDefault="00CB52E7"/>
    <w:sectPr w:rsidR="00CB52E7" w:rsidSect="009C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A1E"/>
    <w:multiLevelType w:val="hybridMultilevel"/>
    <w:tmpl w:val="6E68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C6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FB"/>
    <w:rsid w:val="004B72FB"/>
    <w:rsid w:val="005707F0"/>
    <w:rsid w:val="009C734A"/>
    <w:rsid w:val="00CB52E7"/>
    <w:rsid w:val="00F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>MultiDVD Team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2018-01-23T06:46:00Z</cp:lastPrinted>
  <dcterms:created xsi:type="dcterms:W3CDTF">2018-01-19T16:33:00Z</dcterms:created>
  <dcterms:modified xsi:type="dcterms:W3CDTF">2018-01-23T06:46:00Z</dcterms:modified>
</cp:coreProperties>
</file>