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15" w:rsidRPr="003A636A" w:rsidRDefault="000F3BEA" w:rsidP="0052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</w:t>
      </w:r>
      <w:r w:rsidR="007926FE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="00525F15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СЕССИЯ</w:t>
      </w:r>
    </w:p>
    <w:p w:rsidR="00525F15" w:rsidRPr="003A636A" w:rsidRDefault="00525F15" w:rsidP="0052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СОБРАНИЯ ДЕПУТАТОВ АДЫКОВСКОГО СЕЛЬСКОГО МУНИЦИПАЛЬНОГО ОБРАЗОВАНИЯ   РЕСПУБЛИКИ КАЛМЫКИЯ                                                             </w:t>
      </w:r>
      <w:r w:rsidR="007926FE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</w:t>
      </w:r>
      <w:r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СОЗЫВА</w:t>
      </w:r>
    </w:p>
    <w:p w:rsidR="00525F15" w:rsidRPr="003A636A" w:rsidRDefault="00525F15" w:rsidP="0052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F15" w:rsidRPr="003A636A" w:rsidRDefault="00525F15" w:rsidP="0052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25F15" w:rsidRPr="003A636A" w:rsidRDefault="00525F15" w:rsidP="00525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F15" w:rsidRPr="003A636A" w:rsidRDefault="000F3BEA" w:rsidP="00E45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4A31BF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июля</w:t>
      </w:r>
      <w:r w:rsidR="00525F15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4A31BF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E45E00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E45E00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A31BF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45E00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7F2569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E45E00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5F15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25F15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7F2569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525F15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п. Адык</w:t>
      </w:r>
    </w:p>
    <w:p w:rsidR="006D6D09" w:rsidRPr="003A636A" w:rsidRDefault="006D6D09" w:rsidP="00525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084C" w:rsidRPr="003A636A" w:rsidRDefault="002E084C" w:rsidP="002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Штатное расписание</w:t>
      </w:r>
    </w:p>
    <w:p w:rsidR="00E45E00" w:rsidRPr="003A636A" w:rsidRDefault="00E45E00" w:rsidP="00E4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 учреждений Адыковского сельского муниципального образования Республики Калмыкия на 20</w:t>
      </w:r>
      <w:r w:rsidR="004A31BF"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3A6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45E00" w:rsidRPr="003A636A" w:rsidRDefault="00E45E00" w:rsidP="00E4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84C" w:rsidRPr="003A636A" w:rsidRDefault="00525F15" w:rsidP="003A636A">
      <w:pPr>
        <w:shd w:val="clear" w:color="auto" w:fill="FFFFFF"/>
        <w:tabs>
          <w:tab w:val="left" w:pos="4709"/>
          <w:tab w:val="left" w:pos="8438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A63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636A" w:rsidRPr="003A636A">
        <w:rPr>
          <w:rFonts w:ascii="Times New Roman" w:hAnsi="Times New Roman" w:cs="Times New Roman"/>
          <w:sz w:val="24"/>
          <w:szCs w:val="24"/>
        </w:rPr>
        <w:t>В соответствии с Решениями Собрания депутатов Адыковского СМО РК №4 от 05.03.2020г. «О внесении изменений в решение Собрания депутатов  Адыковского сельского муниципального образования Республики Калмыкия от 11 сентября 2017 года №1 «Об оплате труда выборных должностных лиц местного самоуправления, осуществляющих свои полномочия на постоянной основе, и муниципальных служащих Адыковского сельского муниципального образования Республики Калмыкия»</w:t>
      </w:r>
      <w:r w:rsidR="003A636A" w:rsidRPr="003A63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636A" w:rsidRPr="003A636A">
        <w:rPr>
          <w:rFonts w:ascii="Times New Roman" w:hAnsi="Times New Roman" w:cs="Times New Roman"/>
          <w:sz w:val="24"/>
          <w:szCs w:val="24"/>
        </w:rPr>
        <w:t xml:space="preserve"> </w:t>
      </w:r>
      <w:r w:rsidR="003A636A" w:rsidRPr="003A636A">
        <w:rPr>
          <w:rFonts w:ascii="Times New Roman" w:hAnsi="Times New Roman" w:cs="Times New Roman"/>
          <w:bCs/>
          <w:sz w:val="24"/>
          <w:szCs w:val="24"/>
        </w:rPr>
        <w:t>№6</w:t>
      </w:r>
      <w:r w:rsidR="003A6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36A" w:rsidRPr="003A636A">
        <w:rPr>
          <w:rFonts w:ascii="Times New Roman" w:hAnsi="Times New Roman" w:cs="Times New Roman"/>
          <w:sz w:val="24"/>
          <w:szCs w:val="24"/>
        </w:rPr>
        <w:t xml:space="preserve">от 05.03.2020г. </w:t>
      </w:r>
      <w:r w:rsidR="003A636A">
        <w:rPr>
          <w:rFonts w:ascii="Times New Roman" w:hAnsi="Times New Roman" w:cs="Times New Roman"/>
          <w:bCs/>
          <w:sz w:val="24"/>
          <w:szCs w:val="24"/>
        </w:rPr>
        <w:t>«Об</w:t>
      </w:r>
      <w:proofErr w:type="gramEnd"/>
      <w:r w:rsidR="003A6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A636A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3A636A" w:rsidRPr="003A6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36A" w:rsidRPr="003A636A">
        <w:rPr>
          <w:rFonts w:ascii="Times New Roman" w:hAnsi="Times New Roman" w:cs="Times New Roman"/>
          <w:sz w:val="24"/>
          <w:szCs w:val="24"/>
        </w:rPr>
        <w:t>Положения по оплате труда работников учреждений Адыковского сельского муниципального образования Республики Калмыкия, оплаты которых осуществляется на основе Единой тарифной сетки по оплате труда работников бюджетной сферы</w:t>
      </w:r>
      <w:r w:rsidR="003A636A">
        <w:rPr>
          <w:rFonts w:ascii="Times New Roman" w:hAnsi="Times New Roman" w:cs="Times New Roman"/>
          <w:sz w:val="24"/>
          <w:szCs w:val="24"/>
        </w:rPr>
        <w:t>»,</w:t>
      </w:r>
      <w:r w:rsidR="004A31BF" w:rsidRPr="003A636A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3A636A">
        <w:rPr>
          <w:rFonts w:ascii="Times New Roman" w:hAnsi="Times New Roman" w:cs="Times New Roman"/>
          <w:sz w:val="24"/>
          <w:szCs w:val="24"/>
        </w:rPr>
        <w:t>Устав</w:t>
      </w:r>
      <w:r w:rsidR="00E45E00" w:rsidRPr="003A636A">
        <w:rPr>
          <w:rFonts w:ascii="Times New Roman" w:hAnsi="Times New Roman" w:cs="Times New Roman"/>
          <w:sz w:val="24"/>
          <w:szCs w:val="24"/>
        </w:rPr>
        <w:t>ом</w:t>
      </w:r>
      <w:r w:rsidRPr="003A636A">
        <w:rPr>
          <w:rFonts w:ascii="Times New Roman" w:hAnsi="Times New Roman" w:cs="Times New Roman"/>
          <w:sz w:val="24"/>
          <w:szCs w:val="24"/>
        </w:rPr>
        <w:t xml:space="preserve"> Адыковского сельского муниципального образования Республики Калмыкия</w:t>
      </w:r>
      <w:r w:rsidR="002E084C" w:rsidRPr="003A636A">
        <w:rPr>
          <w:rFonts w:ascii="Times New Roman" w:hAnsi="Times New Roman" w:cs="Times New Roman"/>
          <w:sz w:val="24"/>
          <w:szCs w:val="24"/>
        </w:rPr>
        <w:t>,</w:t>
      </w:r>
      <w:r w:rsidRPr="003A6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A636A" w:rsidRDefault="00361521" w:rsidP="003A636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636A">
        <w:rPr>
          <w:b w:val="0"/>
          <w:sz w:val="24"/>
          <w:szCs w:val="24"/>
        </w:rPr>
        <w:t>Собрание депутатов</w:t>
      </w:r>
      <w:r w:rsidR="002E084C" w:rsidRPr="003A636A">
        <w:rPr>
          <w:b w:val="0"/>
          <w:sz w:val="24"/>
          <w:szCs w:val="24"/>
        </w:rPr>
        <w:t xml:space="preserve"> Адыковского сельского муниципального образования </w:t>
      </w:r>
    </w:p>
    <w:p w:rsidR="00361521" w:rsidRPr="003A636A" w:rsidRDefault="002E084C" w:rsidP="003A636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636A">
        <w:rPr>
          <w:b w:val="0"/>
          <w:sz w:val="24"/>
          <w:szCs w:val="24"/>
        </w:rPr>
        <w:t>Республики Калмыкия</w:t>
      </w:r>
    </w:p>
    <w:p w:rsidR="00525F15" w:rsidRPr="003A636A" w:rsidRDefault="00361521" w:rsidP="003A636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A636A">
        <w:rPr>
          <w:b w:val="0"/>
          <w:sz w:val="24"/>
          <w:szCs w:val="24"/>
        </w:rPr>
        <w:t>Решило</w:t>
      </w:r>
      <w:r w:rsidR="00525F15" w:rsidRPr="003A636A">
        <w:rPr>
          <w:b w:val="0"/>
          <w:sz w:val="24"/>
          <w:szCs w:val="24"/>
        </w:rPr>
        <w:t>:</w:t>
      </w:r>
    </w:p>
    <w:p w:rsidR="00FB5B77" w:rsidRPr="003A636A" w:rsidRDefault="00525F15" w:rsidP="003A63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</w:t>
      </w:r>
      <w:r w:rsidR="00FB5B77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Решение собрания депутатов Адыковского сельского муниципального образования Республики Калмыкия «О штатном расписании </w:t>
      </w:r>
      <w:r w:rsidR="00FB5B77" w:rsidRPr="003A6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работников учреждений Адыковского сельского муниципального образования Республики Калмыкия на 20</w:t>
      </w:r>
      <w:r w:rsidR="007F2569" w:rsidRPr="003A6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FB5B77" w:rsidRPr="003A6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FB5B77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7F2569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FB5B77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4A31BF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B5B77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7F2569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FB5B77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25F15" w:rsidRPr="003A636A" w:rsidRDefault="00FB5B77" w:rsidP="00FB5B77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AE2E1E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0F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Собрания депутатов Адыковского СМО РК «О штатном расписании </w:t>
      </w:r>
      <w:r w:rsidRPr="003A6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работников учреждений Адыковского сельского муниципального образования Республики Калмыкия на 20</w:t>
      </w:r>
      <w:r w:rsidR="007F2569" w:rsidRPr="003A6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3A6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7F2569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7F2569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7F2569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 (приложение)</w:t>
      </w:r>
      <w:r w:rsidR="000F041C"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2569" w:rsidRPr="003A636A" w:rsidRDefault="007F2569" w:rsidP="007F25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2.МКУ «Централизованная бухгалтерия Администрации Черноземельского районного муниципального образования Республики Калмыкия» произвести перерасчет заработной платы, </w:t>
      </w:r>
      <w:proofErr w:type="gramStart"/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штатного расписания с 01 </w:t>
      </w:r>
      <w:r w:rsidR="000F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4A31BF" w:rsidRPr="003A636A" w:rsidRDefault="004A31BF" w:rsidP="004A3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36A">
        <w:rPr>
          <w:rFonts w:ascii="Times New Roman" w:hAnsi="Times New Roman" w:cs="Times New Roman"/>
          <w:sz w:val="24"/>
          <w:szCs w:val="24"/>
        </w:rPr>
        <w:t>3.  Опубликовать (обнародовать) настоящее Решение в официальных местах для обнародования и на официальном сайте администрации Адыковского сельского муниципального образования Республики Калмыкия (</w:t>
      </w:r>
      <w:hyperlink r:id="rId4" w:history="1">
        <w:r w:rsidRPr="003A636A">
          <w:rPr>
            <w:rStyle w:val="a3"/>
            <w:rFonts w:ascii="Times New Roman" w:hAnsi="Times New Roman" w:cs="Times New Roman"/>
            <w:sz w:val="24"/>
            <w:szCs w:val="24"/>
          </w:rPr>
          <w:t>www.smo-adk.ru</w:t>
        </w:r>
      </w:hyperlink>
      <w:r w:rsidRPr="003A636A">
        <w:rPr>
          <w:rFonts w:ascii="Times New Roman" w:hAnsi="Times New Roman" w:cs="Times New Roman"/>
          <w:sz w:val="24"/>
          <w:szCs w:val="24"/>
        </w:rPr>
        <w:t>).</w:t>
      </w:r>
    </w:p>
    <w:p w:rsidR="003A636A" w:rsidRDefault="003A636A" w:rsidP="004A3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31BF" w:rsidRPr="003A636A" w:rsidRDefault="004A31BF" w:rsidP="004A3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36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31BF" w:rsidRPr="003A636A" w:rsidRDefault="004A31BF" w:rsidP="004A31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A636A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</w:p>
    <w:p w:rsidR="004A31BF" w:rsidRPr="003A636A" w:rsidRDefault="004A31BF" w:rsidP="004A31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A636A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</w:p>
    <w:p w:rsidR="004A31BF" w:rsidRPr="003A636A" w:rsidRDefault="004A31BF" w:rsidP="004A31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A636A">
        <w:rPr>
          <w:rFonts w:ascii="Times New Roman" w:hAnsi="Times New Roman" w:cs="Times New Roman"/>
          <w:color w:val="000000"/>
          <w:sz w:val="24"/>
          <w:szCs w:val="24"/>
        </w:rPr>
        <w:t>Адыковского сельского</w:t>
      </w:r>
    </w:p>
    <w:p w:rsidR="004A31BF" w:rsidRPr="003A636A" w:rsidRDefault="004A31BF" w:rsidP="004A31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A636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A31BF" w:rsidRPr="003A636A" w:rsidRDefault="004A31BF" w:rsidP="004A31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3A636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Калмыкия                                                               Н. А. </w:t>
      </w:r>
      <w:proofErr w:type="spellStart"/>
      <w:r w:rsidRPr="003A636A">
        <w:rPr>
          <w:rFonts w:ascii="Times New Roman" w:hAnsi="Times New Roman" w:cs="Times New Roman"/>
          <w:color w:val="000000"/>
          <w:sz w:val="24"/>
          <w:szCs w:val="24"/>
        </w:rPr>
        <w:t>Джусубалиева</w:t>
      </w:r>
      <w:proofErr w:type="spellEnd"/>
    </w:p>
    <w:p w:rsidR="004A31BF" w:rsidRPr="003A636A" w:rsidRDefault="004A31BF" w:rsidP="004A3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BF" w:rsidRPr="003A636A" w:rsidRDefault="004A31BF" w:rsidP="004A3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31BF" w:rsidRPr="003A636A" w:rsidRDefault="004A31BF" w:rsidP="004A31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636A">
        <w:rPr>
          <w:rFonts w:ascii="Times New Roman" w:hAnsi="Times New Roman" w:cs="Times New Roman"/>
          <w:sz w:val="24"/>
          <w:szCs w:val="24"/>
        </w:rPr>
        <w:t xml:space="preserve">Глава Адыковского </w:t>
      </w:r>
      <w:proofErr w:type="gramStart"/>
      <w:r w:rsidRPr="003A636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A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BF" w:rsidRPr="003A636A" w:rsidRDefault="004A31BF" w:rsidP="004A31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63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CB52E7" w:rsidRPr="003A636A" w:rsidRDefault="004A31BF" w:rsidP="007F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36A">
        <w:rPr>
          <w:rFonts w:ascii="Times New Roman" w:hAnsi="Times New Roman" w:cs="Times New Roman"/>
          <w:sz w:val="24"/>
          <w:szCs w:val="24"/>
        </w:rPr>
        <w:t xml:space="preserve">Республики  Калмыкия (ахлачи)                                            Б.Н. Мергульчиева                               </w:t>
      </w:r>
    </w:p>
    <w:sectPr w:rsidR="00CB52E7" w:rsidRPr="003A636A" w:rsidSect="00525F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F15"/>
    <w:rsid w:val="00007E81"/>
    <w:rsid w:val="00067435"/>
    <w:rsid w:val="000F041C"/>
    <w:rsid w:val="000F3BEA"/>
    <w:rsid w:val="001744FF"/>
    <w:rsid w:val="002055E6"/>
    <w:rsid w:val="00296955"/>
    <w:rsid w:val="002B5AEB"/>
    <w:rsid w:val="002C1804"/>
    <w:rsid w:val="002E084C"/>
    <w:rsid w:val="002E2730"/>
    <w:rsid w:val="00361521"/>
    <w:rsid w:val="003A636A"/>
    <w:rsid w:val="003D6065"/>
    <w:rsid w:val="004A31BF"/>
    <w:rsid w:val="00525F15"/>
    <w:rsid w:val="006D6D09"/>
    <w:rsid w:val="0075740F"/>
    <w:rsid w:val="00760128"/>
    <w:rsid w:val="007926FE"/>
    <w:rsid w:val="007D2626"/>
    <w:rsid w:val="007F2569"/>
    <w:rsid w:val="00804E82"/>
    <w:rsid w:val="00883C0F"/>
    <w:rsid w:val="00903438"/>
    <w:rsid w:val="00A12D0B"/>
    <w:rsid w:val="00A33E5B"/>
    <w:rsid w:val="00AE2E1E"/>
    <w:rsid w:val="00B0145D"/>
    <w:rsid w:val="00C2612F"/>
    <w:rsid w:val="00CB52E7"/>
    <w:rsid w:val="00E15CC3"/>
    <w:rsid w:val="00E45E00"/>
    <w:rsid w:val="00EB0291"/>
    <w:rsid w:val="00F51478"/>
    <w:rsid w:val="00FB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15"/>
  </w:style>
  <w:style w:type="paragraph" w:styleId="1">
    <w:name w:val="heading 1"/>
    <w:basedOn w:val="a"/>
    <w:link w:val="10"/>
    <w:uiPriority w:val="9"/>
    <w:qFormat/>
    <w:rsid w:val="002E0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E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0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-a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1</cp:lastModifiedBy>
  <cp:revision>10</cp:revision>
  <cp:lastPrinted>2020-08-12T10:53:00Z</cp:lastPrinted>
  <dcterms:created xsi:type="dcterms:W3CDTF">2016-12-30T10:06:00Z</dcterms:created>
  <dcterms:modified xsi:type="dcterms:W3CDTF">2020-08-19T08:07:00Z</dcterms:modified>
</cp:coreProperties>
</file>