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052069" w:rsidRPr="00CA2E97" w:rsidTr="007D4780">
        <w:trPr>
          <w:trHeight w:val="1602"/>
        </w:trPr>
        <w:tc>
          <w:tcPr>
            <w:tcW w:w="4608" w:type="dxa"/>
          </w:tcPr>
          <w:p w:rsidR="00052069" w:rsidRPr="00CA2E97" w:rsidRDefault="00052069" w:rsidP="007D478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52069" w:rsidRPr="00CA2E97" w:rsidRDefault="00052069" w:rsidP="007D47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052069" w:rsidRPr="00CA2E97" w:rsidRDefault="00052069" w:rsidP="007D47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052069" w:rsidRPr="00CA2E97" w:rsidRDefault="00BB5F57" w:rsidP="007D47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91974222" r:id="rId6"/>
              </w:pict>
            </w:r>
          </w:p>
        </w:tc>
        <w:tc>
          <w:tcPr>
            <w:tcW w:w="4787" w:type="dxa"/>
          </w:tcPr>
          <w:p w:rsidR="00052069" w:rsidRPr="00CA2E97" w:rsidRDefault="00052069" w:rsidP="007D478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52069" w:rsidRPr="00CA2E97" w:rsidRDefault="00052069" w:rsidP="007D47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052069" w:rsidRPr="00CA2E97" w:rsidRDefault="00052069" w:rsidP="00052069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052069" w:rsidRPr="00CA2E97" w:rsidRDefault="00052069" w:rsidP="00052069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052069" w:rsidRPr="00D35AAE" w:rsidRDefault="00052069" w:rsidP="00052069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 xml:space="preserve">тел. /факс (84743) 9-31-34, </w:t>
      </w:r>
      <w:r w:rsidRPr="00CA2E97">
        <w:rPr>
          <w:b/>
          <w:sz w:val="22"/>
          <w:szCs w:val="22"/>
          <w:lang w:val="en-US"/>
        </w:rPr>
        <w:t>email</w:t>
      </w:r>
      <w:r w:rsidRPr="00CA2E97">
        <w:rPr>
          <w:b/>
          <w:sz w:val="22"/>
          <w:szCs w:val="22"/>
        </w:rPr>
        <w:t xml:space="preserve">: </w:t>
      </w:r>
      <w:hyperlink r:id="rId7" w:history="1">
        <w:r w:rsidR="00D35AAE" w:rsidRPr="0003791C">
          <w:rPr>
            <w:rStyle w:val="a5"/>
            <w:b/>
            <w:sz w:val="22"/>
            <w:szCs w:val="22"/>
            <w:lang w:val="en-US"/>
          </w:rPr>
          <w:t>smo</w:t>
        </w:r>
        <w:r w:rsidR="00D35AAE" w:rsidRPr="0003791C">
          <w:rPr>
            <w:rStyle w:val="a5"/>
            <w:b/>
            <w:sz w:val="22"/>
            <w:szCs w:val="22"/>
          </w:rPr>
          <w:t>-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adk</w:t>
        </w:r>
        <w:r w:rsidR="00D35AAE" w:rsidRPr="0003791C">
          <w:rPr>
            <w:rStyle w:val="a5"/>
            <w:b/>
            <w:sz w:val="22"/>
            <w:szCs w:val="22"/>
          </w:rPr>
          <w:t>@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mail</w:t>
        </w:r>
        <w:r w:rsidR="00D35AAE" w:rsidRPr="0003791C">
          <w:rPr>
            <w:rStyle w:val="a5"/>
            <w:b/>
            <w:sz w:val="22"/>
            <w:szCs w:val="22"/>
          </w:rPr>
          <w:t>.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ru</w:t>
        </w:r>
      </w:hyperlink>
      <w:r w:rsidR="00D35AAE" w:rsidRPr="00D35AAE">
        <w:rPr>
          <w:b/>
          <w:sz w:val="22"/>
          <w:szCs w:val="22"/>
        </w:rPr>
        <w:t xml:space="preserve"> </w:t>
      </w:r>
      <w:r w:rsidRPr="00CA2E97">
        <w:rPr>
          <w:b/>
          <w:sz w:val="22"/>
          <w:szCs w:val="22"/>
        </w:rPr>
        <w:t xml:space="preserve">, </w:t>
      </w:r>
      <w:proofErr w:type="spellStart"/>
      <w:r w:rsidRPr="00CA2E97">
        <w:rPr>
          <w:b/>
          <w:sz w:val="22"/>
          <w:szCs w:val="22"/>
        </w:rPr>
        <w:t>веб-сайт</w:t>
      </w:r>
      <w:proofErr w:type="spellEnd"/>
      <w:r w:rsidRPr="00CA2E97">
        <w:rPr>
          <w:b/>
          <w:sz w:val="22"/>
          <w:szCs w:val="22"/>
        </w:rPr>
        <w:t xml:space="preserve">: </w:t>
      </w:r>
      <w:hyperlink r:id="rId8" w:history="1">
        <w:r w:rsidR="00D35AAE" w:rsidRPr="0003791C">
          <w:rPr>
            <w:rStyle w:val="a5"/>
            <w:b/>
            <w:sz w:val="22"/>
            <w:szCs w:val="22"/>
            <w:lang w:val="en-US"/>
          </w:rPr>
          <w:t>http</w:t>
        </w:r>
        <w:r w:rsidR="00D35AAE" w:rsidRPr="0003791C">
          <w:rPr>
            <w:rStyle w:val="a5"/>
            <w:b/>
            <w:sz w:val="22"/>
            <w:szCs w:val="22"/>
          </w:rPr>
          <w:t>://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smo</w:t>
        </w:r>
        <w:r w:rsidR="00D35AAE" w:rsidRPr="0003791C">
          <w:rPr>
            <w:rStyle w:val="a5"/>
            <w:b/>
            <w:sz w:val="22"/>
            <w:szCs w:val="22"/>
          </w:rPr>
          <w:t>-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adk</w:t>
        </w:r>
        <w:r w:rsidR="00D35AAE" w:rsidRPr="0003791C">
          <w:rPr>
            <w:rStyle w:val="a5"/>
            <w:b/>
            <w:sz w:val="22"/>
            <w:szCs w:val="22"/>
          </w:rPr>
          <w:t>.</w:t>
        </w:r>
        <w:r w:rsidR="00D35AAE" w:rsidRPr="0003791C">
          <w:rPr>
            <w:rStyle w:val="a5"/>
            <w:b/>
            <w:sz w:val="22"/>
            <w:szCs w:val="22"/>
            <w:lang w:val="en-US"/>
          </w:rPr>
          <w:t>ru</w:t>
        </w:r>
        <w:r w:rsidR="00D35AAE" w:rsidRPr="0003791C">
          <w:rPr>
            <w:rStyle w:val="a5"/>
            <w:b/>
            <w:sz w:val="22"/>
            <w:szCs w:val="22"/>
          </w:rPr>
          <w:t>/</w:t>
        </w:r>
      </w:hyperlink>
    </w:p>
    <w:p w:rsidR="00052069" w:rsidRDefault="00052069" w:rsidP="00052069">
      <w:pPr>
        <w:rPr>
          <w:sz w:val="22"/>
          <w:szCs w:val="22"/>
        </w:rPr>
      </w:pPr>
    </w:p>
    <w:p w:rsidR="00052069" w:rsidRDefault="00D35AAE" w:rsidP="00052069">
      <w:pPr>
        <w:rPr>
          <w:b/>
        </w:rPr>
      </w:pPr>
      <w:r w:rsidRPr="00D35AAE">
        <w:rPr>
          <w:b/>
        </w:rPr>
        <w:t>20</w:t>
      </w:r>
      <w:r w:rsidR="00214FDF">
        <w:rPr>
          <w:b/>
        </w:rPr>
        <w:t>.06.</w:t>
      </w:r>
      <w:r w:rsidR="00052069" w:rsidRPr="00EA7B27">
        <w:rPr>
          <w:b/>
        </w:rPr>
        <w:t xml:space="preserve"> 201</w:t>
      </w:r>
      <w:r w:rsidR="00214FDF">
        <w:rPr>
          <w:b/>
        </w:rPr>
        <w:t>8</w:t>
      </w:r>
      <w:r w:rsidR="00052069" w:rsidRPr="00EA7B27">
        <w:rPr>
          <w:b/>
        </w:rPr>
        <w:t xml:space="preserve"> г                                          № </w:t>
      </w:r>
      <w:r>
        <w:rPr>
          <w:b/>
        </w:rPr>
        <w:t>20</w:t>
      </w:r>
      <w:r w:rsidR="00052069" w:rsidRPr="00EA7B27">
        <w:rPr>
          <w:b/>
        </w:rPr>
        <w:t xml:space="preserve">                                                        п. Адык</w:t>
      </w:r>
    </w:p>
    <w:p w:rsidR="00D35AAE" w:rsidRPr="008E0C94" w:rsidRDefault="00D35AAE" w:rsidP="00D35AAE">
      <w:pPr>
        <w:pStyle w:val="a4"/>
        <w:shd w:val="clear" w:color="auto" w:fill="FFFFFF"/>
        <w:ind w:firstLine="567"/>
        <w:jc w:val="center"/>
        <w:rPr>
          <w:b/>
        </w:rPr>
      </w:pPr>
      <w:r w:rsidRPr="008E0C94">
        <w:rPr>
          <w:b/>
        </w:rPr>
        <w:t>О назначении ответственного лица за обеспечением защиты информации</w:t>
      </w:r>
    </w:p>
    <w:p w:rsidR="00052069" w:rsidRPr="008E0C94" w:rsidRDefault="00052069" w:rsidP="00D35AAE">
      <w:pPr>
        <w:pStyle w:val="a4"/>
        <w:shd w:val="clear" w:color="auto" w:fill="FFFFFF"/>
        <w:ind w:firstLine="567"/>
        <w:jc w:val="both"/>
      </w:pPr>
      <w:r w:rsidRPr="008E0C94">
        <w:t xml:space="preserve">  </w:t>
      </w:r>
      <w:r w:rsidR="00D35AAE" w:rsidRPr="008E0C94">
        <w:rPr>
          <w:rFonts w:cs="Arial"/>
        </w:rPr>
        <w:t>На основании Федерального закона № 149-ФЗ от 27.06.2006 года «Об информации, информационных технологиях и защите информации» и во исполнение</w:t>
      </w:r>
      <w:r w:rsidRPr="008E0C94">
        <w:t xml:space="preserve"> </w:t>
      </w:r>
      <w:r w:rsidR="006729F6" w:rsidRPr="008E0C94">
        <w:t xml:space="preserve"> Поручения </w:t>
      </w:r>
      <w:r w:rsidR="00D35AAE" w:rsidRPr="008E0C94">
        <w:t xml:space="preserve"> Председателя Правительства Республики Калмыкия от 09.06.2018 года №ИЗ-13-26-2782п,</w:t>
      </w:r>
      <w:r w:rsidR="008E0C94" w:rsidRPr="008E0C94">
        <w:rPr>
          <w:bCs/>
          <w:color w:val="000000"/>
        </w:rPr>
        <w:t xml:space="preserve"> руководствуясь Уставом</w:t>
      </w:r>
      <w:r w:rsidR="008E0C94" w:rsidRPr="008E0C94">
        <w:rPr>
          <w:shd w:val="clear" w:color="auto" w:fill="FFFFFF"/>
        </w:rPr>
        <w:t xml:space="preserve"> </w:t>
      </w:r>
      <w:r w:rsidR="008E0C94">
        <w:rPr>
          <w:shd w:val="clear" w:color="auto" w:fill="FFFFFF"/>
        </w:rPr>
        <w:t>Адыковского сельского муниципального образования Республики Калмыкия:</w:t>
      </w:r>
    </w:p>
    <w:p w:rsidR="00D35AAE" w:rsidRPr="00D35AAE" w:rsidRDefault="00D35AAE" w:rsidP="00214FDF">
      <w:pPr>
        <w:pStyle w:val="a4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b/>
        </w:rPr>
      </w:pPr>
      <w:r w:rsidRPr="00D35AAE">
        <w:rPr>
          <w:shd w:val="clear" w:color="auto" w:fill="FFFFFF"/>
        </w:rPr>
        <w:t>Назначить ответственным лицом за защиту информации в администрации</w:t>
      </w:r>
      <w:r>
        <w:rPr>
          <w:shd w:val="clear" w:color="auto" w:fill="FFFFFF"/>
        </w:rPr>
        <w:t xml:space="preserve">   Адыковского сельского муниципального образования Республики Калмыкия Огулову Зулу Кюкеновну - главного специалиста администрации. </w:t>
      </w:r>
    </w:p>
    <w:p w:rsidR="00D35AAE" w:rsidRPr="00D35AAE" w:rsidRDefault="00D35AAE" w:rsidP="00214FDF">
      <w:pPr>
        <w:pStyle w:val="a4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b/>
        </w:rPr>
      </w:pPr>
      <w:r>
        <w:rPr>
          <w:shd w:val="clear" w:color="auto" w:fill="FFFFFF"/>
        </w:rPr>
        <w:t xml:space="preserve">Утвердить должностную инструкцию </w:t>
      </w:r>
      <w:r w:rsidRPr="00D35AAE">
        <w:rPr>
          <w:shd w:val="clear" w:color="auto" w:fill="FFFFFF"/>
        </w:rPr>
        <w:t>ответственн</w:t>
      </w:r>
      <w:r>
        <w:rPr>
          <w:shd w:val="clear" w:color="auto" w:fill="FFFFFF"/>
        </w:rPr>
        <w:t>ого</w:t>
      </w:r>
      <w:r w:rsidRPr="00D35AAE">
        <w:rPr>
          <w:shd w:val="clear" w:color="auto" w:fill="FFFFFF"/>
        </w:rPr>
        <w:t xml:space="preserve"> лиц</w:t>
      </w:r>
      <w:r>
        <w:rPr>
          <w:shd w:val="clear" w:color="auto" w:fill="FFFFFF"/>
        </w:rPr>
        <w:t>а</w:t>
      </w:r>
      <w:r w:rsidRPr="00D35AAE">
        <w:rPr>
          <w:shd w:val="clear" w:color="auto" w:fill="FFFFFF"/>
        </w:rPr>
        <w:t xml:space="preserve"> за защиту информации в администрации</w:t>
      </w:r>
      <w:r>
        <w:rPr>
          <w:shd w:val="clear" w:color="auto" w:fill="FFFFFF"/>
        </w:rPr>
        <w:t xml:space="preserve">   Адыковского сельского муниципального образования Республики Калмыкия</w:t>
      </w:r>
      <w:proofErr w:type="gramStart"/>
      <w:r>
        <w:rPr>
          <w:shd w:val="clear" w:color="auto" w:fill="FFFFFF"/>
        </w:rPr>
        <w:t>.</w:t>
      </w:r>
      <w:r w:rsidR="008E0C94">
        <w:rPr>
          <w:shd w:val="clear" w:color="auto" w:fill="FFFFFF"/>
        </w:rPr>
        <w:t>(</w:t>
      </w:r>
      <w:proofErr w:type="gramEnd"/>
      <w:r w:rsidR="008E0C94">
        <w:rPr>
          <w:shd w:val="clear" w:color="auto" w:fill="FFFFFF"/>
        </w:rPr>
        <w:t>приложение)</w:t>
      </w:r>
    </w:p>
    <w:p w:rsidR="00052069" w:rsidRPr="00EA59CF" w:rsidRDefault="00EA59CF" w:rsidP="00214FDF">
      <w:pPr>
        <w:pStyle w:val="a4"/>
        <w:numPr>
          <w:ilvl w:val="0"/>
          <w:numId w:val="1"/>
        </w:numPr>
        <w:shd w:val="clear" w:color="auto" w:fill="FFFFFF"/>
        <w:spacing w:after="0" w:afterAutospacing="0" w:line="360" w:lineRule="auto"/>
        <w:rPr>
          <w:b/>
        </w:rPr>
      </w:pPr>
      <w:r>
        <w:t xml:space="preserve">Контроль над исполнением настоящего распоряжения </w:t>
      </w:r>
      <w:r w:rsidR="00194600">
        <w:t>оставляю за собой.</w:t>
      </w:r>
    </w:p>
    <w:p w:rsidR="00EA59CF" w:rsidRPr="00EA59CF" w:rsidRDefault="00EA59CF" w:rsidP="00214FDF">
      <w:pPr>
        <w:pStyle w:val="a4"/>
        <w:shd w:val="clear" w:color="auto" w:fill="FFFFFF"/>
        <w:spacing w:after="0" w:afterAutospacing="0"/>
        <w:ind w:left="720"/>
        <w:rPr>
          <w:b/>
        </w:rPr>
      </w:pPr>
    </w:p>
    <w:p w:rsidR="00052069" w:rsidRPr="00EA7B27" w:rsidRDefault="00052069" w:rsidP="00052069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 xml:space="preserve">Главы </w:t>
      </w:r>
    </w:p>
    <w:p w:rsidR="00052069" w:rsidRPr="00EA7B27" w:rsidRDefault="00052069" w:rsidP="00052069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>Адыковского сельского</w:t>
      </w:r>
    </w:p>
    <w:p w:rsidR="00052069" w:rsidRPr="00EA7B27" w:rsidRDefault="00052069" w:rsidP="00052069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>муниципального образования</w:t>
      </w:r>
    </w:p>
    <w:p w:rsidR="00052069" w:rsidRPr="00EA7B27" w:rsidRDefault="00052069" w:rsidP="00052069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>Республики Калмыкия                                                    Б.Н. Мергульчиева</w:t>
      </w:r>
    </w:p>
    <w:p w:rsidR="00052069" w:rsidRPr="00EA7B27" w:rsidRDefault="00052069" w:rsidP="00052069">
      <w:pPr>
        <w:pStyle w:val="a4"/>
        <w:spacing w:before="0" w:beforeAutospacing="0" w:after="0" w:afterAutospacing="0"/>
        <w:jc w:val="both"/>
        <w:rPr>
          <w:b/>
        </w:rPr>
      </w:pPr>
    </w:p>
    <w:p w:rsidR="00052069" w:rsidRDefault="00052069" w:rsidP="00052069">
      <w:pPr>
        <w:rPr>
          <w:b/>
        </w:rPr>
      </w:pPr>
    </w:p>
    <w:p w:rsidR="008E0C94" w:rsidRDefault="008E0C94" w:rsidP="00052069">
      <w:pPr>
        <w:rPr>
          <w:b/>
        </w:rPr>
      </w:pPr>
    </w:p>
    <w:p w:rsidR="008E0C94" w:rsidRDefault="008E0C94" w:rsidP="00052069">
      <w:pPr>
        <w:rPr>
          <w:b/>
        </w:rPr>
      </w:pPr>
    </w:p>
    <w:p w:rsidR="008E0C94" w:rsidRDefault="008E0C94" w:rsidP="00052069">
      <w:pPr>
        <w:rPr>
          <w:b/>
        </w:rPr>
      </w:pPr>
    </w:p>
    <w:p w:rsidR="008E0C94" w:rsidRDefault="008E0C94" w:rsidP="00052069">
      <w:pPr>
        <w:rPr>
          <w:b/>
        </w:rPr>
      </w:pPr>
    </w:p>
    <w:p w:rsidR="008E0C94" w:rsidRDefault="008E0C94" w:rsidP="00052069">
      <w:pPr>
        <w:rPr>
          <w:b/>
        </w:rPr>
      </w:pPr>
    </w:p>
    <w:p w:rsidR="008E0C94" w:rsidRDefault="008E0C94" w:rsidP="00052069">
      <w:pPr>
        <w:rPr>
          <w:b/>
        </w:rPr>
      </w:pPr>
    </w:p>
    <w:p w:rsidR="008E0C94" w:rsidRDefault="008E0C94" w:rsidP="00052069">
      <w:pPr>
        <w:rPr>
          <w:b/>
        </w:rPr>
      </w:pPr>
    </w:p>
    <w:p w:rsidR="008E0C94" w:rsidRDefault="008E0C94" w:rsidP="00052069">
      <w:pPr>
        <w:rPr>
          <w:b/>
        </w:rPr>
      </w:pPr>
    </w:p>
    <w:p w:rsidR="008E0C94" w:rsidRDefault="008E0C94" w:rsidP="00052069">
      <w:pPr>
        <w:rPr>
          <w:b/>
        </w:rPr>
      </w:pPr>
    </w:p>
    <w:p w:rsidR="008E0C94" w:rsidRDefault="008E0C94" w:rsidP="00052069">
      <w:pPr>
        <w:rPr>
          <w:b/>
        </w:rPr>
      </w:pPr>
    </w:p>
    <w:p w:rsidR="008E0C94" w:rsidRDefault="008E0C94" w:rsidP="00052069">
      <w:pPr>
        <w:rPr>
          <w:b/>
        </w:rPr>
      </w:pPr>
    </w:p>
    <w:p w:rsidR="008E0C94" w:rsidRDefault="008E0C94" w:rsidP="00052069">
      <w:pPr>
        <w:rPr>
          <w:b/>
        </w:rPr>
      </w:pPr>
    </w:p>
    <w:p w:rsidR="008E0C94" w:rsidRDefault="008E0C94" w:rsidP="00052069">
      <w:pPr>
        <w:rPr>
          <w:b/>
        </w:rPr>
      </w:pPr>
    </w:p>
    <w:p w:rsidR="008E0C94" w:rsidRDefault="008E0C94" w:rsidP="00052069">
      <w:pPr>
        <w:rPr>
          <w:b/>
        </w:rPr>
      </w:pPr>
    </w:p>
    <w:p w:rsidR="008E0C94" w:rsidRDefault="008E0C94" w:rsidP="00052069">
      <w:pPr>
        <w:rPr>
          <w:b/>
        </w:rPr>
      </w:pPr>
    </w:p>
    <w:p w:rsidR="008E0C94" w:rsidRDefault="008E0C94" w:rsidP="00052069">
      <w:pPr>
        <w:rPr>
          <w:b/>
        </w:rPr>
      </w:pPr>
    </w:p>
    <w:p w:rsidR="008E0C94" w:rsidRDefault="008E0C94" w:rsidP="00052069">
      <w:pPr>
        <w:rPr>
          <w:b/>
        </w:rPr>
      </w:pPr>
    </w:p>
    <w:p w:rsidR="008E0C94" w:rsidRPr="008E0C94" w:rsidRDefault="008E0C94" w:rsidP="008E0C94">
      <w:pPr>
        <w:pStyle w:val="40"/>
        <w:shd w:val="clear" w:color="auto" w:fill="auto"/>
        <w:spacing w:before="0" w:after="0" w:line="240" w:lineRule="auto"/>
        <w:jc w:val="right"/>
        <w:rPr>
          <w:b w:val="0"/>
          <w:color w:val="000000"/>
          <w:sz w:val="24"/>
          <w:szCs w:val="24"/>
        </w:rPr>
      </w:pPr>
      <w:r w:rsidRPr="008E0C94">
        <w:rPr>
          <w:b w:val="0"/>
          <w:color w:val="000000"/>
          <w:sz w:val="24"/>
          <w:szCs w:val="24"/>
        </w:rPr>
        <w:t xml:space="preserve">Приложение к распоряжению </w:t>
      </w:r>
    </w:p>
    <w:p w:rsidR="008E0C94" w:rsidRPr="008E0C94" w:rsidRDefault="008E0C94" w:rsidP="008E0C94">
      <w:pPr>
        <w:pStyle w:val="40"/>
        <w:shd w:val="clear" w:color="auto" w:fill="auto"/>
        <w:spacing w:before="0" w:after="0" w:line="240" w:lineRule="auto"/>
        <w:jc w:val="right"/>
        <w:rPr>
          <w:b w:val="0"/>
          <w:color w:val="000000"/>
          <w:sz w:val="24"/>
          <w:szCs w:val="24"/>
        </w:rPr>
      </w:pPr>
      <w:r w:rsidRPr="008E0C94">
        <w:rPr>
          <w:b w:val="0"/>
          <w:color w:val="000000"/>
          <w:sz w:val="24"/>
          <w:szCs w:val="24"/>
        </w:rPr>
        <w:t xml:space="preserve">администрации Адыковского СМО РК </w:t>
      </w:r>
    </w:p>
    <w:p w:rsidR="008E0C94" w:rsidRPr="008E0C94" w:rsidRDefault="008E0C94" w:rsidP="008E0C94">
      <w:pPr>
        <w:pStyle w:val="40"/>
        <w:shd w:val="clear" w:color="auto" w:fill="auto"/>
        <w:spacing w:before="0" w:after="0" w:line="240" w:lineRule="auto"/>
        <w:jc w:val="right"/>
        <w:rPr>
          <w:b w:val="0"/>
          <w:color w:val="000000"/>
          <w:sz w:val="24"/>
          <w:szCs w:val="24"/>
        </w:rPr>
      </w:pPr>
      <w:r w:rsidRPr="008E0C94">
        <w:rPr>
          <w:b w:val="0"/>
          <w:color w:val="000000"/>
          <w:sz w:val="24"/>
          <w:szCs w:val="24"/>
        </w:rPr>
        <w:t>от 20.06.2018г №20</w:t>
      </w:r>
    </w:p>
    <w:p w:rsidR="008E0C94" w:rsidRDefault="008E0C94" w:rsidP="008E0C94">
      <w:pPr>
        <w:pStyle w:val="40"/>
        <w:shd w:val="clear" w:color="auto" w:fill="auto"/>
        <w:spacing w:before="0" w:after="0"/>
        <w:rPr>
          <w:color w:val="000000"/>
          <w:sz w:val="24"/>
          <w:szCs w:val="24"/>
        </w:rPr>
      </w:pPr>
    </w:p>
    <w:p w:rsidR="008E0C94" w:rsidRDefault="008E0C94" w:rsidP="008E0C94">
      <w:pPr>
        <w:pStyle w:val="40"/>
        <w:shd w:val="clear" w:color="auto" w:fill="auto"/>
        <w:spacing w:before="0" w:after="313"/>
        <w:rPr>
          <w:color w:val="000000"/>
          <w:sz w:val="24"/>
          <w:szCs w:val="24"/>
        </w:rPr>
      </w:pPr>
    </w:p>
    <w:p w:rsidR="008E0C94" w:rsidRPr="008E0C94" w:rsidRDefault="008E0C94" w:rsidP="008E0C94">
      <w:pPr>
        <w:pStyle w:val="40"/>
        <w:shd w:val="clear" w:color="auto" w:fill="auto"/>
        <w:spacing w:before="0" w:after="313"/>
        <w:rPr>
          <w:sz w:val="24"/>
          <w:szCs w:val="24"/>
        </w:rPr>
      </w:pPr>
      <w:r w:rsidRPr="008E0C94">
        <w:rPr>
          <w:color w:val="000000"/>
          <w:sz w:val="24"/>
          <w:szCs w:val="24"/>
        </w:rPr>
        <w:t xml:space="preserve">Должностная инструкция ответственного лица за защиту информации в </w:t>
      </w:r>
      <w:r w:rsidRPr="008E0C94">
        <w:rPr>
          <w:sz w:val="24"/>
          <w:szCs w:val="24"/>
        </w:rPr>
        <w:t>администрации Адыковского сельского муниципального образования Республики Калмыкия</w:t>
      </w:r>
    </w:p>
    <w:p w:rsidR="008E0C94" w:rsidRPr="008E0C94" w:rsidRDefault="008E0C94" w:rsidP="008E0C94">
      <w:pPr>
        <w:spacing w:after="95" w:line="230" w:lineRule="exact"/>
        <w:ind w:left="20" w:firstLine="720"/>
        <w:jc w:val="both"/>
      </w:pPr>
      <w:r w:rsidRPr="008E0C94">
        <w:rPr>
          <w:rStyle w:val="30"/>
          <w:bCs w:val="0"/>
          <w:sz w:val="24"/>
          <w:szCs w:val="24"/>
        </w:rPr>
        <w:t>1. Общие положения</w:t>
      </w:r>
    </w:p>
    <w:p w:rsidR="008E0C94" w:rsidRPr="008E0C94" w:rsidRDefault="008E0C94" w:rsidP="008E0C94">
      <w:pPr>
        <w:widowControl w:val="0"/>
        <w:numPr>
          <w:ilvl w:val="0"/>
          <w:numId w:val="4"/>
        </w:numPr>
        <w:tabs>
          <w:tab w:val="left" w:pos="1276"/>
        </w:tabs>
        <w:spacing w:line="370" w:lineRule="exact"/>
        <w:ind w:left="20" w:right="20" w:firstLine="720"/>
        <w:jc w:val="both"/>
      </w:pPr>
      <w:r w:rsidRPr="008E0C94">
        <w:rPr>
          <w:rStyle w:val="20"/>
          <w:sz w:val="24"/>
          <w:szCs w:val="24"/>
        </w:rPr>
        <w:t>Настоящая инструкция определяет основные функции и права ответственного за защиту информации.</w:t>
      </w:r>
    </w:p>
    <w:p w:rsidR="008E0C94" w:rsidRPr="008E0C94" w:rsidRDefault="008E0C94" w:rsidP="008E0C94">
      <w:pPr>
        <w:spacing w:line="370" w:lineRule="exact"/>
        <w:ind w:left="20" w:right="20" w:firstLine="720"/>
        <w:jc w:val="both"/>
      </w:pPr>
      <w:r w:rsidRPr="008E0C94">
        <w:rPr>
          <w:rStyle w:val="20"/>
          <w:sz w:val="24"/>
          <w:szCs w:val="24"/>
        </w:rPr>
        <w:t>1.2.</w:t>
      </w:r>
      <w:proofErr w:type="gramStart"/>
      <w:r w:rsidRPr="008E0C94">
        <w:rPr>
          <w:rStyle w:val="20"/>
          <w:sz w:val="24"/>
          <w:szCs w:val="24"/>
        </w:rPr>
        <w:t>Ответственный</w:t>
      </w:r>
      <w:proofErr w:type="gramEnd"/>
      <w:r w:rsidRPr="008E0C94">
        <w:rPr>
          <w:rStyle w:val="20"/>
          <w:sz w:val="24"/>
          <w:szCs w:val="24"/>
        </w:rPr>
        <w:t xml:space="preserve"> за защиту информации назначается распоряжением главы </w:t>
      </w:r>
      <w:r w:rsidRPr="008E0C94">
        <w:t>Адыковского сельского муниципального образования Республики Калмыкия (ахлачи) (далее – Глава администрации)</w:t>
      </w:r>
    </w:p>
    <w:p w:rsidR="008E0C94" w:rsidRPr="008E0C94" w:rsidRDefault="008E0C94" w:rsidP="008E0C94">
      <w:pPr>
        <w:spacing w:after="312" w:line="370" w:lineRule="exact"/>
        <w:ind w:left="20" w:right="20" w:firstLine="720"/>
        <w:jc w:val="both"/>
      </w:pPr>
      <w:r w:rsidRPr="008E0C94">
        <w:rPr>
          <w:rStyle w:val="20"/>
          <w:sz w:val="24"/>
          <w:szCs w:val="24"/>
        </w:rPr>
        <w:t>1.3.</w:t>
      </w:r>
      <w:proofErr w:type="gramStart"/>
      <w:r w:rsidRPr="008E0C94">
        <w:rPr>
          <w:rStyle w:val="20"/>
          <w:sz w:val="24"/>
          <w:szCs w:val="24"/>
        </w:rPr>
        <w:t>Ответственный</w:t>
      </w:r>
      <w:proofErr w:type="gramEnd"/>
      <w:r w:rsidRPr="008E0C94">
        <w:rPr>
          <w:rStyle w:val="20"/>
          <w:sz w:val="24"/>
          <w:szCs w:val="24"/>
        </w:rPr>
        <w:t xml:space="preserve"> за защиту информации проводит свою работу согласно нормативным правовым актам Российской Федерации, методическим и нормативным документам Российской Федерации, организационно-распорядительным документам по обеспечению безопасности информации, утверждённым </w:t>
      </w:r>
      <w:r w:rsidRPr="008E0C94">
        <w:t>администрации Адыковского сельского муниципального образования Республики Калмыкия (далее - Администрации).</w:t>
      </w:r>
    </w:p>
    <w:p w:rsidR="008E0C94" w:rsidRPr="008E0C94" w:rsidRDefault="008E0C94" w:rsidP="008E0C94">
      <w:pPr>
        <w:spacing w:after="312" w:line="370" w:lineRule="exact"/>
        <w:ind w:left="20" w:right="20" w:firstLine="720"/>
        <w:jc w:val="both"/>
        <w:rPr>
          <w:b/>
        </w:rPr>
      </w:pPr>
      <w:r w:rsidRPr="008E0C94">
        <w:rPr>
          <w:b/>
        </w:rPr>
        <w:t xml:space="preserve">2. </w:t>
      </w:r>
      <w:r w:rsidRPr="008E0C94">
        <w:rPr>
          <w:b/>
          <w:color w:val="000000"/>
        </w:rPr>
        <w:t xml:space="preserve">Основные функции </w:t>
      </w:r>
      <w:proofErr w:type="gramStart"/>
      <w:r w:rsidRPr="008E0C94">
        <w:rPr>
          <w:b/>
          <w:color w:val="000000"/>
        </w:rPr>
        <w:t>ответственного</w:t>
      </w:r>
      <w:proofErr w:type="gramEnd"/>
      <w:r w:rsidRPr="008E0C94">
        <w:rPr>
          <w:b/>
          <w:color w:val="000000"/>
        </w:rPr>
        <w:t xml:space="preserve"> за защиту информации</w:t>
      </w:r>
    </w:p>
    <w:p w:rsidR="008E0C94" w:rsidRPr="008E0C94" w:rsidRDefault="008E0C94" w:rsidP="008E0C94">
      <w:pPr>
        <w:spacing w:line="370" w:lineRule="exact"/>
        <w:ind w:left="20" w:right="20" w:firstLine="720"/>
        <w:jc w:val="both"/>
      </w:pPr>
      <w:r w:rsidRPr="008E0C94">
        <w:rPr>
          <w:rStyle w:val="20"/>
          <w:sz w:val="24"/>
          <w:szCs w:val="24"/>
        </w:rPr>
        <w:t xml:space="preserve">2.1.Основными функциями </w:t>
      </w:r>
      <w:proofErr w:type="gramStart"/>
      <w:r w:rsidRPr="008E0C94">
        <w:rPr>
          <w:rStyle w:val="20"/>
          <w:sz w:val="24"/>
          <w:szCs w:val="24"/>
        </w:rPr>
        <w:t>ответственного</w:t>
      </w:r>
      <w:proofErr w:type="gramEnd"/>
      <w:r w:rsidRPr="008E0C94">
        <w:rPr>
          <w:rStyle w:val="20"/>
          <w:sz w:val="24"/>
          <w:szCs w:val="24"/>
        </w:rPr>
        <w:t xml:space="preserve"> за защиту информации являются:</w:t>
      </w:r>
    </w:p>
    <w:p w:rsidR="008E0C94" w:rsidRPr="008E0C94" w:rsidRDefault="008E0C94" w:rsidP="008E0C94">
      <w:pPr>
        <w:widowControl w:val="0"/>
        <w:numPr>
          <w:ilvl w:val="0"/>
          <w:numId w:val="6"/>
        </w:numPr>
        <w:tabs>
          <w:tab w:val="left" w:pos="1263"/>
        </w:tabs>
        <w:spacing w:line="370" w:lineRule="exact"/>
        <w:ind w:left="20" w:right="20" w:firstLine="720"/>
        <w:jc w:val="both"/>
      </w:pPr>
      <w:r w:rsidRPr="008E0C94">
        <w:rPr>
          <w:rStyle w:val="20"/>
          <w:sz w:val="24"/>
          <w:szCs w:val="24"/>
        </w:rPr>
        <w:t xml:space="preserve">проведение единой политики по обеспечению безопасности информации в </w:t>
      </w:r>
      <w:r w:rsidRPr="008E0C94">
        <w:t>Администрации</w:t>
      </w:r>
      <w:r w:rsidRPr="008E0C94">
        <w:rPr>
          <w:rStyle w:val="20"/>
          <w:sz w:val="24"/>
          <w:szCs w:val="24"/>
        </w:rPr>
        <w:t>;</w:t>
      </w:r>
    </w:p>
    <w:p w:rsidR="008E0C94" w:rsidRPr="008E0C94" w:rsidRDefault="008E0C94" w:rsidP="008E0C94">
      <w:pPr>
        <w:widowControl w:val="0"/>
        <w:numPr>
          <w:ilvl w:val="0"/>
          <w:numId w:val="6"/>
        </w:numPr>
        <w:tabs>
          <w:tab w:val="left" w:pos="1034"/>
        </w:tabs>
        <w:spacing w:line="370" w:lineRule="exact"/>
        <w:ind w:left="20" w:right="20" w:firstLine="720"/>
        <w:jc w:val="both"/>
      </w:pPr>
      <w:r w:rsidRPr="008E0C94">
        <w:rPr>
          <w:rStyle w:val="20"/>
          <w:sz w:val="24"/>
          <w:szCs w:val="24"/>
        </w:rPr>
        <w:t xml:space="preserve">осуществление </w:t>
      </w:r>
      <w:proofErr w:type="gramStart"/>
      <w:r w:rsidRPr="008E0C94">
        <w:rPr>
          <w:rStyle w:val="20"/>
          <w:sz w:val="24"/>
          <w:szCs w:val="24"/>
        </w:rPr>
        <w:t>контроля за</w:t>
      </w:r>
      <w:proofErr w:type="gramEnd"/>
      <w:r w:rsidRPr="008E0C94">
        <w:rPr>
          <w:rStyle w:val="20"/>
          <w:sz w:val="24"/>
          <w:szCs w:val="24"/>
        </w:rPr>
        <w:t xml:space="preserve"> соблюдением нормативных документов об обеспечении безопасности информации работниками </w:t>
      </w:r>
      <w:r w:rsidRPr="008E0C94">
        <w:t>Администрации</w:t>
      </w:r>
      <w:r w:rsidRPr="008E0C94">
        <w:rPr>
          <w:rStyle w:val="20"/>
          <w:sz w:val="24"/>
          <w:szCs w:val="24"/>
        </w:rPr>
        <w:t>;</w:t>
      </w:r>
    </w:p>
    <w:p w:rsidR="008E0C94" w:rsidRPr="008E0C94" w:rsidRDefault="008E0C94" w:rsidP="008E0C94">
      <w:pPr>
        <w:widowControl w:val="0"/>
        <w:numPr>
          <w:ilvl w:val="0"/>
          <w:numId w:val="6"/>
        </w:numPr>
        <w:tabs>
          <w:tab w:val="left" w:pos="1034"/>
        </w:tabs>
        <w:spacing w:line="370" w:lineRule="exact"/>
        <w:ind w:left="20" w:right="20" w:firstLine="720"/>
        <w:jc w:val="both"/>
      </w:pPr>
      <w:r w:rsidRPr="008E0C94">
        <w:rPr>
          <w:rStyle w:val="20"/>
          <w:sz w:val="24"/>
          <w:szCs w:val="24"/>
        </w:rPr>
        <w:t>организация и контроль мероприятий по техническому обеспечению безопасности информации при ее обработке на средствах вычислительной техники, в том числе мероприятий:</w:t>
      </w:r>
    </w:p>
    <w:p w:rsidR="008E0C94" w:rsidRPr="008E0C94" w:rsidRDefault="008E0C94" w:rsidP="008E0C94">
      <w:pPr>
        <w:widowControl w:val="0"/>
        <w:numPr>
          <w:ilvl w:val="0"/>
          <w:numId w:val="7"/>
        </w:numPr>
        <w:tabs>
          <w:tab w:val="left" w:pos="1034"/>
        </w:tabs>
        <w:spacing w:line="365" w:lineRule="exact"/>
        <w:ind w:left="20" w:right="20" w:firstLine="720"/>
        <w:jc w:val="both"/>
      </w:pPr>
      <w:r w:rsidRPr="008E0C94">
        <w:rPr>
          <w:rStyle w:val="20"/>
          <w:sz w:val="24"/>
          <w:szCs w:val="24"/>
        </w:rPr>
        <w:t>по реализации разрешительной системы допуска пользователей (обслуживающего персонала) к информационным ресурсам и информационным системам, содержащим защищаемую информацию;</w:t>
      </w:r>
    </w:p>
    <w:p w:rsidR="008E0C94" w:rsidRPr="008E0C94" w:rsidRDefault="008E0C94" w:rsidP="008E0C94">
      <w:pPr>
        <w:widowControl w:val="0"/>
        <w:numPr>
          <w:ilvl w:val="0"/>
          <w:numId w:val="7"/>
        </w:numPr>
        <w:tabs>
          <w:tab w:val="left" w:pos="1034"/>
        </w:tabs>
        <w:spacing w:line="370" w:lineRule="exact"/>
        <w:ind w:left="20" w:right="20" w:firstLine="720"/>
        <w:jc w:val="both"/>
      </w:pPr>
      <w:r w:rsidRPr="008E0C94">
        <w:rPr>
          <w:rStyle w:val="20"/>
          <w:sz w:val="24"/>
          <w:szCs w:val="24"/>
        </w:rPr>
        <w:t>по разграничению доступа пользователей и обслуживающего персонала к защищаемой информации, программным средствам обработки (передачи) и защиты информации.</w:t>
      </w:r>
    </w:p>
    <w:p w:rsidR="008E0C94" w:rsidRPr="008E0C94" w:rsidRDefault="008E0C94" w:rsidP="008E0C94">
      <w:pPr>
        <w:widowControl w:val="0"/>
        <w:numPr>
          <w:ilvl w:val="0"/>
          <w:numId w:val="6"/>
        </w:numPr>
        <w:tabs>
          <w:tab w:val="left" w:pos="1046"/>
        </w:tabs>
        <w:spacing w:line="370" w:lineRule="exact"/>
        <w:ind w:left="20" w:right="20" w:firstLine="720"/>
        <w:jc w:val="both"/>
      </w:pPr>
      <w:r w:rsidRPr="008E0C94">
        <w:rPr>
          <w:rStyle w:val="20"/>
          <w:sz w:val="24"/>
          <w:szCs w:val="24"/>
        </w:rPr>
        <w:t>учет и хранение съемных носителей информации, содержащих защищаемую информацию, исключающих их хищение, подмену и несанкционированное уничтожение;</w:t>
      </w:r>
    </w:p>
    <w:p w:rsidR="008E0C94" w:rsidRPr="008E0C94" w:rsidRDefault="008E0C94" w:rsidP="008E0C94">
      <w:pPr>
        <w:widowControl w:val="0"/>
        <w:numPr>
          <w:ilvl w:val="0"/>
          <w:numId w:val="6"/>
        </w:numPr>
        <w:tabs>
          <w:tab w:val="left" w:pos="1046"/>
        </w:tabs>
        <w:spacing w:line="370" w:lineRule="exact"/>
        <w:ind w:left="20" w:right="20" w:firstLine="720"/>
        <w:jc w:val="both"/>
      </w:pPr>
      <w:proofErr w:type="gramStart"/>
      <w:r w:rsidRPr="008E0C94">
        <w:rPr>
          <w:rStyle w:val="20"/>
          <w:sz w:val="24"/>
          <w:szCs w:val="24"/>
        </w:rPr>
        <w:t xml:space="preserve">определению программного обеспечения, разрешенного к установке и (или) </w:t>
      </w:r>
      <w:r w:rsidRPr="008E0C94">
        <w:rPr>
          <w:rStyle w:val="20"/>
          <w:sz w:val="24"/>
          <w:szCs w:val="24"/>
        </w:rPr>
        <w:lastRenderedPageBreak/>
        <w:t>запуску, или исключению возможности установки и (или) запуска, запрещенного к использованию в программного обеспечения;</w:t>
      </w:r>
      <w:proofErr w:type="gramEnd"/>
    </w:p>
    <w:p w:rsidR="008E0C94" w:rsidRPr="008E0C94" w:rsidRDefault="008E0C94" w:rsidP="008E0C94">
      <w:pPr>
        <w:widowControl w:val="0"/>
        <w:numPr>
          <w:ilvl w:val="0"/>
          <w:numId w:val="6"/>
        </w:numPr>
        <w:tabs>
          <w:tab w:val="left" w:pos="1046"/>
        </w:tabs>
        <w:spacing w:line="370" w:lineRule="exact"/>
        <w:ind w:left="20" w:right="20" w:firstLine="720"/>
        <w:jc w:val="both"/>
      </w:pPr>
      <w:r w:rsidRPr="008E0C94">
        <w:rPr>
          <w:rStyle w:val="20"/>
          <w:sz w:val="24"/>
          <w:szCs w:val="24"/>
        </w:rPr>
        <w:t xml:space="preserve">участие в разработке (доработке) организационно-распорядительных документов по обеспечению безопасности информации в </w:t>
      </w:r>
      <w:r w:rsidRPr="008E0C94">
        <w:t>Администрации</w:t>
      </w:r>
      <w:r w:rsidRPr="008E0C94">
        <w:rPr>
          <w:rStyle w:val="20"/>
          <w:sz w:val="24"/>
          <w:szCs w:val="24"/>
        </w:rPr>
        <w:t>;</w:t>
      </w:r>
    </w:p>
    <w:p w:rsidR="008E0C94" w:rsidRPr="008E0C94" w:rsidRDefault="008E0C94" w:rsidP="008E0C94">
      <w:pPr>
        <w:widowControl w:val="0"/>
        <w:numPr>
          <w:ilvl w:val="0"/>
          <w:numId w:val="6"/>
        </w:numPr>
        <w:tabs>
          <w:tab w:val="left" w:pos="1196"/>
        </w:tabs>
        <w:spacing w:line="370" w:lineRule="exact"/>
        <w:ind w:left="20" w:right="20" w:firstLine="720"/>
        <w:jc w:val="both"/>
      </w:pPr>
      <w:r w:rsidRPr="008E0C94">
        <w:rPr>
          <w:rStyle w:val="20"/>
          <w:sz w:val="24"/>
          <w:szCs w:val="24"/>
        </w:rPr>
        <w:t>информирование органа исполнительной власти Республики Калмыкия уполномоченного по защите информации о выявленных фактах нарушения установленного порядка и попытках несанкционированного доступа к защищаемым информационным ресурсам;</w:t>
      </w:r>
    </w:p>
    <w:p w:rsidR="008E0C94" w:rsidRPr="008E0C94" w:rsidRDefault="008E0C94" w:rsidP="008E0C94">
      <w:pPr>
        <w:widowControl w:val="0"/>
        <w:numPr>
          <w:ilvl w:val="0"/>
          <w:numId w:val="6"/>
        </w:numPr>
        <w:tabs>
          <w:tab w:val="left" w:pos="1393"/>
        </w:tabs>
        <w:spacing w:line="370" w:lineRule="exact"/>
        <w:ind w:left="20" w:right="20" w:firstLine="720"/>
        <w:jc w:val="both"/>
      </w:pPr>
      <w:r w:rsidRPr="008E0C94">
        <w:rPr>
          <w:rStyle w:val="20"/>
          <w:sz w:val="24"/>
          <w:szCs w:val="24"/>
        </w:rPr>
        <w:t xml:space="preserve">разработка предложений, участие в проводимых работах по совершенствованию системы защиты информации в </w:t>
      </w:r>
      <w:r w:rsidRPr="008E0C94">
        <w:t>Администрации</w:t>
      </w:r>
      <w:r w:rsidRPr="008E0C94">
        <w:rPr>
          <w:rStyle w:val="20"/>
          <w:sz w:val="24"/>
          <w:szCs w:val="24"/>
        </w:rPr>
        <w:t>;</w:t>
      </w:r>
    </w:p>
    <w:p w:rsidR="008E0C94" w:rsidRPr="008E0C94" w:rsidRDefault="008E0C94" w:rsidP="008E0C94">
      <w:pPr>
        <w:widowControl w:val="0"/>
        <w:numPr>
          <w:ilvl w:val="0"/>
          <w:numId w:val="6"/>
        </w:numPr>
        <w:tabs>
          <w:tab w:val="left" w:pos="1393"/>
        </w:tabs>
        <w:spacing w:line="370" w:lineRule="exact"/>
        <w:ind w:left="20" w:right="20" w:firstLine="720"/>
        <w:jc w:val="both"/>
      </w:pPr>
      <w:r w:rsidRPr="008E0C94">
        <w:rPr>
          <w:rStyle w:val="20"/>
          <w:sz w:val="24"/>
          <w:szCs w:val="24"/>
        </w:rPr>
        <w:t>присутствие при выполнении технического обслуживания элементов АРМ сторонними физическими лицами и организациями;</w:t>
      </w:r>
    </w:p>
    <w:p w:rsidR="008E0C94" w:rsidRPr="008E0C94" w:rsidRDefault="008E0C94" w:rsidP="008E0C94">
      <w:pPr>
        <w:widowControl w:val="0"/>
        <w:numPr>
          <w:ilvl w:val="0"/>
          <w:numId w:val="6"/>
        </w:numPr>
        <w:tabs>
          <w:tab w:val="left" w:pos="1196"/>
        </w:tabs>
        <w:spacing w:after="312" w:line="370" w:lineRule="exact"/>
        <w:ind w:left="20" w:right="20" w:firstLine="720"/>
        <w:jc w:val="both"/>
      </w:pPr>
      <w:r w:rsidRPr="008E0C94">
        <w:rPr>
          <w:rStyle w:val="20"/>
          <w:sz w:val="24"/>
          <w:szCs w:val="24"/>
        </w:rPr>
        <w:t>обращение в орган исполнительной власти Республики Калмыкия уполномоченный по защите информации, в случае возникновения внештатных ситуаций и аварийных ситуаций в АСЗИ, с целью ликвидации их последствий.</w:t>
      </w:r>
    </w:p>
    <w:p w:rsidR="008E0C94" w:rsidRPr="008E0C94" w:rsidRDefault="008E0C94" w:rsidP="008E0C94">
      <w:pPr>
        <w:pStyle w:val="320"/>
        <w:keepNext/>
        <w:keepLines/>
        <w:numPr>
          <w:ilvl w:val="0"/>
          <w:numId w:val="5"/>
        </w:numPr>
        <w:shd w:val="clear" w:color="auto" w:fill="auto"/>
        <w:tabs>
          <w:tab w:val="left" w:pos="1393"/>
        </w:tabs>
        <w:spacing w:before="0" w:after="85" w:line="280" w:lineRule="exact"/>
        <w:ind w:left="1080"/>
        <w:rPr>
          <w:sz w:val="24"/>
          <w:szCs w:val="24"/>
        </w:rPr>
      </w:pPr>
      <w:bookmarkStart w:id="0" w:name="bookmark6"/>
      <w:r w:rsidRPr="008E0C94">
        <w:rPr>
          <w:color w:val="000000"/>
          <w:sz w:val="24"/>
          <w:szCs w:val="24"/>
        </w:rPr>
        <w:t>Права ответственного за защиту информации</w:t>
      </w:r>
      <w:bookmarkEnd w:id="0"/>
    </w:p>
    <w:p w:rsidR="008E0C94" w:rsidRPr="008E0C94" w:rsidRDefault="008E0C94" w:rsidP="008E0C94">
      <w:pPr>
        <w:widowControl w:val="0"/>
        <w:numPr>
          <w:ilvl w:val="1"/>
          <w:numId w:val="5"/>
        </w:numPr>
        <w:tabs>
          <w:tab w:val="left" w:pos="1393"/>
        </w:tabs>
        <w:spacing w:line="370" w:lineRule="exact"/>
        <w:ind w:left="20" w:firstLine="720"/>
        <w:jc w:val="both"/>
      </w:pPr>
      <w:proofErr w:type="gramStart"/>
      <w:r w:rsidRPr="008E0C94">
        <w:rPr>
          <w:rStyle w:val="20"/>
          <w:sz w:val="24"/>
          <w:szCs w:val="24"/>
        </w:rPr>
        <w:t>Ответственный</w:t>
      </w:r>
      <w:proofErr w:type="gramEnd"/>
      <w:r w:rsidRPr="008E0C94">
        <w:rPr>
          <w:rStyle w:val="20"/>
          <w:sz w:val="24"/>
          <w:szCs w:val="24"/>
        </w:rPr>
        <w:t xml:space="preserve"> за защиту информации имеет право:</w:t>
      </w:r>
    </w:p>
    <w:p w:rsidR="008E0C94" w:rsidRPr="008E0C94" w:rsidRDefault="008E0C94" w:rsidP="008E0C94">
      <w:pPr>
        <w:widowControl w:val="0"/>
        <w:numPr>
          <w:ilvl w:val="0"/>
          <w:numId w:val="8"/>
        </w:numPr>
        <w:tabs>
          <w:tab w:val="left" w:pos="1046"/>
        </w:tabs>
        <w:spacing w:line="370" w:lineRule="exact"/>
        <w:ind w:left="20" w:right="20" w:firstLine="720"/>
        <w:jc w:val="both"/>
      </w:pPr>
      <w:r w:rsidRPr="008E0C94">
        <w:rPr>
          <w:rStyle w:val="20"/>
          <w:sz w:val="24"/>
          <w:szCs w:val="24"/>
        </w:rPr>
        <w:t>запрашивать и получать в рамках своей компетенции необходимые материалы для организации и проведения работ по вопросам обеспечения безопасности информации;</w:t>
      </w:r>
    </w:p>
    <w:p w:rsidR="008E0C94" w:rsidRPr="008E0C94" w:rsidRDefault="008E0C94" w:rsidP="008E0C94">
      <w:pPr>
        <w:widowControl w:val="0"/>
        <w:numPr>
          <w:ilvl w:val="0"/>
          <w:numId w:val="8"/>
        </w:numPr>
        <w:tabs>
          <w:tab w:val="left" w:pos="1196"/>
        </w:tabs>
        <w:spacing w:line="370" w:lineRule="exact"/>
        <w:ind w:left="20" w:right="20" w:firstLine="720"/>
        <w:jc w:val="both"/>
      </w:pPr>
      <w:r w:rsidRPr="008E0C94">
        <w:rPr>
          <w:rStyle w:val="20"/>
          <w:sz w:val="24"/>
          <w:szCs w:val="24"/>
        </w:rPr>
        <w:t xml:space="preserve">разрабатывать проекты организационных и распорядительных документов по обеспечению безопасности информации в </w:t>
      </w:r>
      <w:r w:rsidRPr="008E0C94">
        <w:t>Администрации</w:t>
      </w:r>
      <w:r w:rsidRPr="008E0C94">
        <w:rPr>
          <w:rStyle w:val="20"/>
          <w:sz w:val="24"/>
          <w:szCs w:val="24"/>
        </w:rPr>
        <w:t>;</w:t>
      </w:r>
    </w:p>
    <w:p w:rsidR="008E0C94" w:rsidRPr="008E0C94" w:rsidRDefault="008E0C94" w:rsidP="008E0C94">
      <w:pPr>
        <w:widowControl w:val="0"/>
        <w:numPr>
          <w:ilvl w:val="0"/>
          <w:numId w:val="8"/>
        </w:numPr>
        <w:tabs>
          <w:tab w:val="left" w:pos="1196"/>
        </w:tabs>
        <w:spacing w:line="370" w:lineRule="exact"/>
        <w:ind w:left="20" w:right="20" w:firstLine="720"/>
        <w:jc w:val="both"/>
      </w:pPr>
      <w:r w:rsidRPr="008E0C94">
        <w:rPr>
          <w:rStyle w:val="20"/>
          <w:sz w:val="24"/>
          <w:szCs w:val="24"/>
        </w:rPr>
        <w:t>контролировать деятельность сотрудников организации в части выполнения ими требований по обеспечению безопасности информации;</w:t>
      </w:r>
    </w:p>
    <w:p w:rsidR="008E0C94" w:rsidRPr="008E0C94" w:rsidRDefault="008E0C94" w:rsidP="008E0C94">
      <w:pPr>
        <w:widowControl w:val="0"/>
        <w:numPr>
          <w:ilvl w:val="0"/>
          <w:numId w:val="8"/>
        </w:numPr>
        <w:tabs>
          <w:tab w:val="left" w:pos="1046"/>
        </w:tabs>
        <w:spacing w:line="370" w:lineRule="exact"/>
        <w:ind w:left="20" w:right="20" w:firstLine="720"/>
        <w:jc w:val="both"/>
      </w:pPr>
      <w:r w:rsidRPr="008E0C94">
        <w:rPr>
          <w:rStyle w:val="20"/>
          <w:sz w:val="24"/>
          <w:szCs w:val="24"/>
        </w:rPr>
        <w:t>вносить предложения Главе а</w:t>
      </w:r>
      <w:r w:rsidRPr="008E0C94">
        <w:t>дминистрации</w:t>
      </w:r>
      <w:r w:rsidRPr="008E0C94">
        <w:rPr>
          <w:rStyle w:val="20"/>
          <w:sz w:val="24"/>
          <w:szCs w:val="24"/>
        </w:rPr>
        <w:t xml:space="preserve"> о приостановке работ в случае обнаружения несанкционированного доступа, утечки (или предпосылок для утечки) защищаемой информации;</w:t>
      </w:r>
    </w:p>
    <w:p w:rsidR="008E0C94" w:rsidRPr="008E0C94" w:rsidRDefault="008E0C94" w:rsidP="008E0C94">
      <w:pPr>
        <w:widowControl w:val="0"/>
        <w:numPr>
          <w:ilvl w:val="0"/>
          <w:numId w:val="8"/>
        </w:numPr>
        <w:tabs>
          <w:tab w:val="left" w:pos="1046"/>
        </w:tabs>
        <w:spacing w:line="370" w:lineRule="exact"/>
        <w:ind w:left="20" w:right="20" w:firstLine="720"/>
        <w:jc w:val="both"/>
      </w:pPr>
      <w:r w:rsidRPr="008E0C94">
        <w:rPr>
          <w:rStyle w:val="20"/>
          <w:sz w:val="24"/>
          <w:szCs w:val="24"/>
        </w:rPr>
        <w:t>запрещать устанавливать на рабочих станциях нештатное программное и аппаратное обеспечение;</w:t>
      </w:r>
    </w:p>
    <w:p w:rsidR="008E0C94" w:rsidRPr="008E0C94" w:rsidRDefault="008E0C94" w:rsidP="008E0C94">
      <w:pPr>
        <w:widowControl w:val="0"/>
        <w:numPr>
          <w:ilvl w:val="0"/>
          <w:numId w:val="8"/>
        </w:numPr>
        <w:tabs>
          <w:tab w:val="left" w:pos="1123"/>
        </w:tabs>
        <w:spacing w:after="380" w:line="370" w:lineRule="exact"/>
        <w:ind w:firstLine="760"/>
        <w:jc w:val="both"/>
      </w:pPr>
      <w:r w:rsidRPr="008E0C94">
        <w:rPr>
          <w:rStyle w:val="20"/>
          <w:sz w:val="24"/>
          <w:szCs w:val="24"/>
        </w:rPr>
        <w:t xml:space="preserve">инициировать расследование по фактам нарушения сотрудниками </w:t>
      </w:r>
      <w:r w:rsidRPr="008E0C94">
        <w:t>Администрации</w:t>
      </w:r>
      <w:r w:rsidRPr="008E0C94">
        <w:rPr>
          <w:rStyle w:val="20"/>
          <w:sz w:val="24"/>
          <w:szCs w:val="24"/>
        </w:rPr>
        <w:t xml:space="preserve"> законодательства Российской Федерации, в том числе требований, которые могут привести к снижению уровня защищенности информации.</w:t>
      </w:r>
    </w:p>
    <w:p w:rsidR="008E0C94" w:rsidRDefault="008E0C94" w:rsidP="008E0C94">
      <w:pPr>
        <w:spacing w:line="270" w:lineRule="exact"/>
        <w:ind w:firstLine="760"/>
        <w:jc w:val="both"/>
        <w:rPr>
          <w:rStyle w:val="20"/>
          <w:sz w:val="24"/>
          <w:szCs w:val="24"/>
        </w:rPr>
      </w:pPr>
      <w:r w:rsidRPr="008E0C94">
        <w:rPr>
          <w:rStyle w:val="20"/>
          <w:sz w:val="24"/>
          <w:szCs w:val="24"/>
        </w:rPr>
        <w:t xml:space="preserve">С должностной инструкцией </w:t>
      </w:r>
      <w:proofErr w:type="gramStart"/>
      <w:r w:rsidRPr="008E0C94">
        <w:rPr>
          <w:rStyle w:val="20"/>
          <w:sz w:val="24"/>
          <w:szCs w:val="24"/>
        </w:rPr>
        <w:t>ознакомлены</w:t>
      </w:r>
      <w:proofErr w:type="gramEnd"/>
      <w:r w:rsidRPr="008E0C94">
        <w:rPr>
          <w:rStyle w:val="20"/>
          <w:sz w:val="24"/>
          <w:szCs w:val="24"/>
        </w:rPr>
        <w:t>:</w:t>
      </w:r>
    </w:p>
    <w:p w:rsidR="008E0C94" w:rsidRPr="008E0C94" w:rsidRDefault="008E0C94" w:rsidP="008E0C94">
      <w:pPr>
        <w:spacing w:line="270" w:lineRule="exact"/>
        <w:ind w:firstLine="760"/>
        <w:jc w:val="both"/>
      </w:pPr>
      <w:r>
        <w:rPr>
          <w:rStyle w:val="20"/>
          <w:sz w:val="24"/>
          <w:szCs w:val="24"/>
        </w:rPr>
        <w:t>_______________ Огулова З.К.</w:t>
      </w:r>
    </w:p>
    <w:p w:rsidR="008E0C94" w:rsidRPr="00EA7B27" w:rsidRDefault="008E0C94" w:rsidP="00052069">
      <w:pPr>
        <w:rPr>
          <w:b/>
        </w:rPr>
      </w:pPr>
    </w:p>
    <w:sectPr w:rsidR="008E0C94" w:rsidRPr="00EA7B27" w:rsidSect="00EA59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B7B"/>
    <w:multiLevelType w:val="multilevel"/>
    <w:tmpl w:val="F948F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A2D22"/>
    <w:multiLevelType w:val="multilevel"/>
    <w:tmpl w:val="6D7833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36E79"/>
    <w:multiLevelType w:val="hybridMultilevel"/>
    <w:tmpl w:val="7CEC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27DF"/>
    <w:multiLevelType w:val="multilevel"/>
    <w:tmpl w:val="A484E1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4F6BAF"/>
    <w:multiLevelType w:val="multilevel"/>
    <w:tmpl w:val="E2AEE6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9D294C"/>
    <w:multiLevelType w:val="multilevel"/>
    <w:tmpl w:val="1F66E1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3776EE"/>
    <w:multiLevelType w:val="hybridMultilevel"/>
    <w:tmpl w:val="C9B2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A765B"/>
    <w:multiLevelType w:val="hybridMultilevel"/>
    <w:tmpl w:val="AE6E6478"/>
    <w:lvl w:ilvl="0" w:tplc="EDFEC0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069"/>
    <w:rsid w:val="00052069"/>
    <w:rsid w:val="001250CC"/>
    <w:rsid w:val="00126C93"/>
    <w:rsid w:val="00194600"/>
    <w:rsid w:val="00214FDF"/>
    <w:rsid w:val="002219FC"/>
    <w:rsid w:val="006729F6"/>
    <w:rsid w:val="007E3DA3"/>
    <w:rsid w:val="008E0C94"/>
    <w:rsid w:val="009C3849"/>
    <w:rsid w:val="00BB5F57"/>
    <w:rsid w:val="00CB52E7"/>
    <w:rsid w:val="00D35AAE"/>
    <w:rsid w:val="00EA59CF"/>
    <w:rsid w:val="00FE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5206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35AAE"/>
    <w:rPr>
      <w:color w:val="0000FF" w:themeColor="hyperlink"/>
      <w:u w:val="single"/>
    </w:rPr>
  </w:style>
  <w:style w:type="paragraph" w:customStyle="1" w:styleId="1">
    <w:name w:val=" Знак Знак1 Знак"/>
    <w:basedOn w:val="a"/>
    <w:rsid w:val="00D35A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">
    <w:name w:val="Основной текст (2)_"/>
    <w:basedOn w:val="a0"/>
    <w:rsid w:val="008E0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rsid w:val="008E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8E0C94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8E0C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rsid w:val="008E0C94"/>
    <w:rPr>
      <w:color w:val="000000"/>
      <w:spacing w:val="0"/>
      <w:w w:val="100"/>
      <w:position w:val="0"/>
      <w:lang w:val="ru-RU"/>
    </w:rPr>
  </w:style>
  <w:style w:type="character" w:customStyle="1" w:styleId="32">
    <w:name w:val="Заголовок №3 (2)_"/>
    <w:basedOn w:val="a0"/>
    <w:link w:val="320"/>
    <w:rsid w:val="008E0C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0C94"/>
    <w:pPr>
      <w:widowControl w:val="0"/>
      <w:shd w:val="clear" w:color="auto" w:fill="FFFFFF"/>
      <w:spacing w:before="420"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320">
    <w:name w:val="Заголовок №3 (2)"/>
    <w:basedOn w:val="a"/>
    <w:link w:val="32"/>
    <w:rsid w:val="008E0C94"/>
    <w:pPr>
      <w:widowControl w:val="0"/>
      <w:shd w:val="clear" w:color="auto" w:fill="FFFFFF"/>
      <w:spacing w:before="240" w:after="240" w:line="0" w:lineRule="atLeast"/>
      <w:jc w:val="both"/>
      <w:outlineLvl w:val="2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4</cp:revision>
  <cp:lastPrinted>2018-07-01T15:15:00Z</cp:lastPrinted>
  <dcterms:created xsi:type="dcterms:W3CDTF">2015-08-18T16:36:00Z</dcterms:created>
  <dcterms:modified xsi:type="dcterms:W3CDTF">2018-07-01T15:17:00Z</dcterms:modified>
</cp:coreProperties>
</file>