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9784" w:type="dxa"/>
        <w:tblLook w:val="01E0"/>
      </w:tblPr>
      <w:tblGrid>
        <w:gridCol w:w="3794"/>
        <w:gridCol w:w="1513"/>
        <w:gridCol w:w="4477"/>
      </w:tblGrid>
      <w:tr w:rsidR="00113A37" w:rsidRPr="00113A37" w:rsidTr="00055C8C">
        <w:trPr>
          <w:trHeight w:val="1602"/>
        </w:trPr>
        <w:tc>
          <w:tcPr>
            <w:tcW w:w="3794" w:type="dxa"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497811" r:id="rId6"/>
              </w:pict>
            </w:r>
          </w:p>
        </w:tc>
        <w:tc>
          <w:tcPr>
            <w:tcW w:w="4477" w:type="dxa"/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113A37" w:rsidRPr="00113A37" w:rsidRDefault="00113A37" w:rsidP="00113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113A37" w:rsidRPr="00113A37" w:rsidRDefault="00113A37" w:rsidP="00113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АДЫКОВСКОГО СЕЛЬСКОГО    МУНИЦИПАЛЬНОГО ОБРАЗОВАНИЯ </w:t>
            </w: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КАЛМЫКИЯ</w:t>
            </w:r>
          </w:p>
        </w:tc>
      </w:tr>
    </w:tbl>
    <w:p w:rsidR="00113A37" w:rsidRPr="00113A37" w:rsidRDefault="00113A37" w:rsidP="00113A3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37">
        <w:rPr>
          <w:rFonts w:ascii="Times New Roman" w:hAnsi="Times New Roman" w:cs="Times New Roman"/>
          <w:sz w:val="24"/>
          <w:szCs w:val="24"/>
        </w:rPr>
        <w:t>359250, Республика Калмыкия Черноземельский район п. Адык ул. Мира, 2а,</w:t>
      </w:r>
    </w:p>
    <w:p w:rsidR="00113A37" w:rsidRPr="00113A37" w:rsidRDefault="00113A37" w:rsidP="00113A37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37">
        <w:rPr>
          <w:rFonts w:ascii="Times New Roman" w:hAnsi="Times New Roman" w:cs="Times New Roman"/>
          <w:sz w:val="24"/>
          <w:szCs w:val="24"/>
        </w:rPr>
        <w:t xml:space="preserve">тел. /факс (84743) 9-31-34, </w:t>
      </w:r>
      <w:r w:rsidRPr="00113A3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13A3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13A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smo</w:t>
        </w:r>
        <w:r w:rsidRPr="00113A3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113A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adk</w:t>
        </w:r>
        <w:r w:rsidRPr="00113A3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13A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13A3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13A3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13A3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13A37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113A3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13A37">
          <w:rPr>
            <w:rStyle w:val="a5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113A37">
        <w:rPr>
          <w:rFonts w:ascii="Times New Roman" w:hAnsi="Times New Roman" w:cs="Times New Roman"/>
          <w:sz w:val="24"/>
          <w:szCs w:val="24"/>
        </w:rPr>
        <w:t>.</w:t>
      </w:r>
    </w:p>
    <w:p w:rsidR="00113A37" w:rsidRDefault="00113A37" w:rsidP="00113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A37" w:rsidRPr="00113A37" w:rsidRDefault="00631B80" w:rsidP="0011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13A37" w:rsidRPr="00113A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3A37" w:rsidRPr="00113A37">
        <w:rPr>
          <w:rFonts w:ascii="Times New Roman" w:hAnsi="Times New Roman" w:cs="Times New Roman"/>
          <w:b/>
          <w:sz w:val="24"/>
          <w:szCs w:val="24"/>
        </w:rPr>
        <w:t>.2020 года                                          №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3A37" w:rsidRPr="00113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п. Адык</w:t>
      </w:r>
    </w:p>
    <w:p w:rsidR="00113A37" w:rsidRDefault="00113A37" w:rsidP="0011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13A37" w:rsidRPr="00113A37" w:rsidRDefault="00113A37" w:rsidP="0063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13A3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 Плана мероприятий</w:t>
      </w:r>
      <w:r w:rsidRPr="00631B8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113A3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  профилактике </w:t>
      </w:r>
      <w:r w:rsidR="00631B80" w:rsidRPr="00631B8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новой </w:t>
      </w:r>
      <w:r w:rsidRPr="00113A3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коронавирусной инфекции</w:t>
      </w:r>
      <w:r w:rsidRPr="00631B8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113A3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на территории </w:t>
      </w:r>
      <w:r w:rsidR="00631B80" w:rsidRPr="00631B8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Адыковского СМО РК</w:t>
      </w:r>
    </w:p>
    <w:p w:rsidR="00113A37" w:rsidRPr="00113A37" w:rsidRDefault="00113A37" w:rsidP="0011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13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13A37" w:rsidRPr="00113A37" w:rsidRDefault="00113A37" w:rsidP="00113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13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31B80" w:rsidRDefault="00113A37" w:rsidP="0063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13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  В соответствии с </w:t>
      </w:r>
      <w:r w:rsidR="00631B80"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Указом Главы Республики Калмыкия от 13 марта 2020 года </w:t>
      </w:r>
    </w:p>
    <w:p w:rsidR="00113A37" w:rsidRPr="00631B80" w:rsidRDefault="00631B80" w:rsidP="0063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77-рг</w:t>
      </w:r>
      <w:r w:rsidR="00113A37" w:rsidRPr="00113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  </w:t>
      </w:r>
      <w:proofErr w:type="gramStart"/>
      <w:r w:rsidR="00113A37" w:rsidRPr="00113A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руководствуясь Уставом </w:t>
      </w:r>
      <w:r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Адыковского СМО РК  администрация Адыковского СМО РК постановляет</w:t>
      </w:r>
      <w:proofErr w:type="gramEnd"/>
      <w:r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631B80" w:rsidRPr="00113A37" w:rsidRDefault="00631B80" w:rsidP="0063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13A37" w:rsidRDefault="00113A37" w:rsidP="00631B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Утвердить прилагаемый План мероприятий по  профилактике </w:t>
      </w:r>
      <w:r w:rsidR="00631B80"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новой </w:t>
      </w:r>
      <w:r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коронавирусной инфекции на территории </w:t>
      </w:r>
      <w:r w:rsidR="00631B80" w:rsidRPr="00631B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Адыковского СМО РК. Приложение.</w:t>
      </w:r>
    </w:p>
    <w:p w:rsidR="00631B80" w:rsidRDefault="00631B80" w:rsidP="00631B8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1B80" w:rsidRDefault="00631B80" w:rsidP="00631B8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B80">
        <w:rPr>
          <w:rFonts w:ascii="Times New Roman" w:hAnsi="Times New Roman" w:cs="Times New Roman"/>
          <w:sz w:val="24"/>
          <w:szCs w:val="24"/>
        </w:rPr>
        <w:t>Опубликовать постановление на официальном сайте Администрации Адыковского СМО РК в сети Интернет.</w:t>
      </w:r>
    </w:p>
    <w:p w:rsidR="00631B80" w:rsidRPr="00631B80" w:rsidRDefault="00631B80" w:rsidP="00631B80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A37" w:rsidRPr="00631B80" w:rsidRDefault="00631B80" w:rsidP="00631B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31B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1B80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оставляю  за 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1B80" w:rsidRP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1B80" w:rsidRP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31B80" w:rsidRPr="00631B80" w:rsidRDefault="00631B80" w:rsidP="00631B80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631B80">
        <w:rPr>
          <w:b/>
        </w:rPr>
        <w:t xml:space="preserve">Глава </w:t>
      </w:r>
      <w:r w:rsidRPr="00631B80">
        <w:rPr>
          <w:b/>
        </w:rPr>
        <w:br/>
        <w:t xml:space="preserve">Адыковского </w:t>
      </w:r>
      <w:proofErr w:type="gramStart"/>
      <w:r w:rsidRPr="00631B80">
        <w:rPr>
          <w:b/>
        </w:rPr>
        <w:t>сельского</w:t>
      </w:r>
      <w:proofErr w:type="gramEnd"/>
    </w:p>
    <w:p w:rsidR="00631B80" w:rsidRPr="00631B80" w:rsidRDefault="00631B80" w:rsidP="00631B80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631B80">
        <w:rPr>
          <w:b/>
        </w:rPr>
        <w:t>муниципального образования</w:t>
      </w:r>
    </w:p>
    <w:p w:rsidR="00631B80" w:rsidRPr="00EC4A3D" w:rsidRDefault="00631B80" w:rsidP="00631B80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631B80">
        <w:rPr>
          <w:b/>
        </w:rPr>
        <w:t>Республики Калмыкия (</w:t>
      </w:r>
      <w:proofErr w:type="spellStart"/>
      <w:r w:rsidRPr="00631B80">
        <w:rPr>
          <w:b/>
        </w:rPr>
        <w:t>ахлачи</w:t>
      </w:r>
      <w:proofErr w:type="spellEnd"/>
      <w:r w:rsidRPr="00631B80">
        <w:rPr>
          <w:b/>
        </w:rPr>
        <w:t xml:space="preserve">)                                Б. Н. </w:t>
      </w:r>
      <w:proofErr w:type="spellStart"/>
      <w:r w:rsidRPr="00631B80">
        <w:rPr>
          <w:b/>
        </w:rPr>
        <w:t>Мергульч</w:t>
      </w:r>
      <w:r w:rsidRPr="00EC4A3D">
        <w:rPr>
          <w:b/>
        </w:rPr>
        <w:t>иева</w:t>
      </w:r>
      <w:proofErr w:type="spellEnd"/>
      <w:r w:rsidRPr="00EC4A3D">
        <w:rPr>
          <w:b/>
        </w:rPr>
        <w:t xml:space="preserve">     </w:t>
      </w:r>
    </w:p>
    <w:p w:rsidR="00631B80" w:rsidRDefault="00631B80" w:rsidP="0063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31B80" w:rsidRPr="00631B80" w:rsidRDefault="00631B80" w:rsidP="00631B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31B80">
        <w:rPr>
          <w:rFonts w:ascii="Times New Roman" w:hAnsi="Times New Roman" w:cs="Times New Roman"/>
          <w:b/>
        </w:rPr>
        <w:lastRenderedPageBreak/>
        <w:t>Приложение 1</w:t>
      </w:r>
    </w:p>
    <w:p w:rsidR="00631B80" w:rsidRPr="00631B80" w:rsidRDefault="00631B80" w:rsidP="00631B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31B80">
        <w:rPr>
          <w:rFonts w:ascii="Times New Roman" w:hAnsi="Times New Roman" w:cs="Times New Roman"/>
          <w:b/>
        </w:rPr>
        <w:t xml:space="preserve"> к постановлению Главы Адыковского СМО РК </w:t>
      </w:r>
    </w:p>
    <w:p w:rsidR="00631B80" w:rsidRPr="00631B80" w:rsidRDefault="00631B80" w:rsidP="00631B8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31B8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23</w:t>
      </w:r>
      <w:r w:rsidRPr="00631B8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631B80">
        <w:rPr>
          <w:rFonts w:ascii="Times New Roman" w:hAnsi="Times New Roman" w:cs="Times New Roman"/>
          <w:b/>
        </w:rPr>
        <w:t>.2020 г. №2</w:t>
      </w:r>
      <w:r>
        <w:rPr>
          <w:rFonts w:ascii="Times New Roman" w:hAnsi="Times New Roman" w:cs="Times New Roman"/>
          <w:b/>
        </w:rPr>
        <w:t>7</w:t>
      </w:r>
    </w:p>
    <w:p w:rsidR="00631B80" w:rsidRPr="00960997" w:rsidRDefault="00631B80" w:rsidP="00631B80">
      <w:pPr>
        <w:spacing w:after="0"/>
        <w:rPr>
          <w:szCs w:val="24"/>
        </w:rPr>
      </w:pPr>
    </w:p>
    <w:p w:rsidR="00631B80" w:rsidRDefault="00631B80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13A37" w:rsidRPr="00113A37" w:rsidRDefault="00113A37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3A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</w:t>
      </w:r>
    </w:p>
    <w:p w:rsidR="00113A37" w:rsidRPr="00113A37" w:rsidRDefault="00113A37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3A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мероприятий по профилактике </w:t>
      </w:r>
      <w:r w:rsidR="00631B8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новой </w:t>
      </w:r>
      <w:r w:rsidRPr="00113A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коронавирусной инфекции</w:t>
      </w:r>
    </w:p>
    <w:p w:rsidR="00113A37" w:rsidRPr="00113A37" w:rsidRDefault="00113A37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3A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</w:t>
      </w:r>
      <w:r w:rsidR="00631B8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Адыковского СМО РК.</w:t>
      </w:r>
    </w:p>
    <w:p w:rsidR="00113A37" w:rsidRPr="00113A37" w:rsidRDefault="00113A37" w:rsidP="00113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3A3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778"/>
        <w:gridCol w:w="1895"/>
        <w:gridCol w:w="2382"/>
      </w:tblGrid>
      <w:tr w:rsidR="00113A37" w:rsidRPr="00113A37" w:rsidTr="00113A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3A37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  доски, памятки)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6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631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 марта </w:t>
            </w: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</w:t>
            </w:r>
          </w:p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31B80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05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 марта </w:t>
            </w: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80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</w:t>
            </w:r>
          </w:p>
          <w:p w:rsidR="00113A37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31B80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Обеспечить информирование  населения о рисках инфицирования новой коронавирусной инфекцией, мерах личной профилактики и незамедлительном обращении за медицинской помощью в случае  наличия симптомов 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05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 марта </w:t>
            </w: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80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</w:t>
            </w:r>
          </w:p>
          <w:p w:rsidR="00113A37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31B80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Осуществлять широкую санитарно-просветительную работу среди населения о мерах индивидуальной и общественной профилактики коронавируса.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631B80" w:rsidP="0005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 марта </w:t>
            </w: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80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</w:t>
            </w:r>
          </w:p>
          <w:p w:rsidR="00113A37" w:rsidRPr="00113A37" w:rsidRDefault="00631B80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3A37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Запретить массовые мероприятия на территории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63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1</w:t>
            </w:r>
            <w:r w:rsidR="00631B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</w:t>
            </w:r>
          </w:p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3A37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Усилить противоэпидемический режим в</w:t>
            </w:r>
            <w:r w:rsidRPr="00113A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первую очередь – режим проветривания в административных зданиях.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</w:t>
            </w:r>
          </w:p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3A37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63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Провести  работ</w:t>
            </w:r>
            <w:r w:rsidR="00631B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 с сотрудниками администрации </w:t>
            </w:r>
            <w:r w:rsidRPr="00113A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профилактике коронавирусной  инфекции</w:t>
            </w:r>
            <w:r w:rsidR="00631B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</w:t>
            </w:r>
          </w:p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3A37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Применение дезинфицирующих средств, при проведении влажной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руководители предприятий и организаций всех </w:t>
            </w: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форм собственности</w:t>
            </w:r>
          </w:p>
        </w:tc>
      </w:tr>
      <w:tr w:rsidR="00113A37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допускать к работе лиц с признаками  </w:t>
            </w: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поселения,</w:t>
            </w:r>
          </w:p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13A37" w:rsidRPr="00113A37" w:rsidTr="00113A3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мониторинга  о текущей эпидемиологической ситуации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A37" w:rsidRPr="00113A37" w:rsidRDefault="00113A37" w:rsidP="0011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13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113A37" w:rsidRPr="00113A37" w:rsidRDefault="00113A37" w:rsidP="00113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3A3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13A37" w:rsidRPr="00113A37" w:rsidRDefault="00113A37" w:rsidP="00113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13A3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95B"/>
    <w:multiLevelType w:val="hybridMultilevel"/>
    <w:tmpl w:val="294CD502"/>
    <w:lvl w:ilvl="0" w:tplc="CBE21F82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6D14C5"/>
    <w:multiLevelType w:val="hybridMultilevel"/>
    <w:tmpl w:val="0716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37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3A37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1B80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B0CD3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20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3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1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3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13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B80"/>
    <w:pPr>
      <w:ind w:left="720"/>
      <w:contextualSpacing/>
    </w:pPr>
  </w:style>
  <w:style w:type="paragraph" w:customStyle="1" w:styleId="ConsPlusNormal">
    <w:name w:val="ConsPlusNormal"/>
    <w:link w:val="ConsPlusNormal0"/>
    <w:rsid w:val="00631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1B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2020-06-12T17:03:00Z</cp:lastPrinted>
  <dcterms:created xsi:type="dcterms:W3CDTF">2020-06-12T16:41:00Z</dcterms:created>
  <dcterms:modified xsi:type="dcterms:W3CDTF">2020-06-12T17:10:00Z</dcterms:modified>
</cp:coreProperties>
</file>