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28"/>
        <w:gridCol w:w="1513"/>
        <w:gridCol w:w="4607"/>
      </w:tblGrid>
      <w:tr w:rsidR="001D4A63" w:rsidRPr="00406724" w:rsidTr="005D611F">
        <w:trPr>
          <w:trHeight w:val="1602"/>
        </w:trPr>
        <w:tc>
          <w:tcPr>
            <w:tcW w:w="3528" w:type="dxa"/>
          </w:tcPr>
          <w:p w:rsidR="001D4A63" w:rsidRPr="00406724" w:rsidRDefault="001D4A63" w:rsidP="005D611F">
            <w:pPr>
              <w:jc w:val="center"/>
              <w:rPr>
                <w:b/>
                <w:sz w:val="22"/>
                <w:szCs w:val="22"/>
              </w:rPr>
            </w:pPr>
          </w:p>
          <w:p w:rsidR="001D4A63" w:rsidRPr="00406724" w:rsidRDefault="001D4A63" w:rsidP="005D611F">
            <w:pPr>
              <w:jc w:val="center"/>
              <w:rPr>
                <w:b/>
                <w:sz w:val="22"/>
                <w:szCs w:val="22"/>
              </w:rPr>
            </w:pPr>
            <w:r w:rsidRPr="00406724">
              <w:rPr>
                <w:b/>
                <w:sz w:val="22"/>
                <w:szCs w:val="22"/>
              </w:rPr>
              <w:t>ХАЛЬМГ ТАҢҺЧИН</w:t>
            </w:r>
          </w:p>
          <w:p w:rsidR="001D4A63" w:rsidRPr="00406724" w:rsidRDefault="001D4A63" w:rsidP="005D611F">
            <w:pPr>
              <w:jc w:val="center"/>
              <w:rPr>
                <w:b/>
                <w:sz w:val="22"/>
                <w:szCs w:val="22"/>
              </w:rPr>
            </w:pPr>
            <w:r w:rsidRPr="00406724">
              <w:rPr>
                <w:b/>
                <w:sz w:val="22"/>
                <w:szCs w:val="22"/>
              </w:rPr>
              <w:t>АДЫК СЕЛӘНӘ МУНИЦИПАЛЬН БҮРДӘЦИН АДМИНИСТРАЦ</w:t>
            </w:r>
            <w:r w:rsidR="00406724" w:rsidRPr="00406724">
              <w:rPr>
                <w:b/>
                <w:sz w:val="22"/>
                <w:szCs w:val="22"/>
              </w:rPr>
              <w:t>ИН ЗААВР</w:t>
            </w:r>
          </w:p>
        </w:tc>
        <w:tc>
          <w:tcPr>
            <w:tcW w:w="1513" w:type="dxa"/>
            <w:hideMark/>
          </w:tcPr>
          <w:p w:rsidR="001D4A63" w:rsidRPr="00406724" w:rsidRDefault="0089364E" w:rsidP="005D6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59954748" r:id="rId6"/>
              </w:pict>
            </w:r>
          </w:p>
        </w:tc>
        <w:tc>
          <w:tcPr>
            <w:tcW w:w="4607" w:type="dxa"/>
          </w:tcPr>
          <w:p w:rsidR="001D4A63" w:rsidRPr="00406724" w:rsidRDefault="001D4A63" w:rsidP="005D611F">
            <w:pPr>
              <w:jc w:val="center"/>
              <w:rPr>
                <w:sz w:val="22"/>
                <w:szCs w:val="22"/>
              </w:rPr>
            </w:pPr>
          </w:p>
          <w:p w:rsidR="001D4A63" w:rsidRPr="00406724" w:rsidRDefault="001D4A63" w:rsidP="005D611F">
            <w:pPr>
              <w:jc w:val="center"/>
              <w:rPr>
                <w:b/>
                <w:sz w:val="22"/>
                <w:szCs w:val="22"/>
              </w:rPr>
            </w:pPr>
            <w:r w:rsidRPr="00406724">
              <w:rPr>
                <w:b/>
                <w:sz w:val="22"/>
                <w:szCs w:val="22"/>
              </w:rPr>
              <w:t xml:space="preserve">РАСПОРЯЖЕНИЕ АДМИНИСТРАЦИИ АДЫКОВСКОГО СЕЛЬСКОГО МУНИЦИПАЛЬНОГО ОБРАЗОВАНИЯ </w:t>
            </w:r>
          </w:p>
          <w:p w:rsidR="001D4A63" w:rsidRPr="00406724" w:rsidRDefault="001D4A63" w:rsidP="005D611F">
            <w:pPr>
              <w:jc w:val="center"/>
              <w:rPr>
                <w:b/>
                <w:sz w:val="22"/>
                <w:szCs w:val="22"/>
              </w:rPr>
            </w:pPr>
            <w:r w:rsidRPr="00406724">
              <w:rPr>
                <w:b/>
                <w:sz w:val="22"/>
                <w:szCs w:val="22"/>
              </w:rPr>
              <w:t>РЕСПУБЛИКИ КАЛМЫКИЯ</w:t>
            </w:r>
          </w:p>
        </w:tc>
      </w:tr>
    </w:tbl>
    <w:p w:rsidR="001D4A63" w:rsidRDefault="001D4A63" w:rsidP="001D4A63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1D4A63" w:rsidRDefault="001D4A63" w:rsidP="001D4A63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7" w:history="1">
        <w:r w:rsidR="00406724" w:rsidRPr="00793191">
          <w:rPr>
            <w:rStyle w:val="a4"/>
            <w:b/>
            <w:lang w:val="en-US"/>
          </w:rPr>
          <w:t>adyk</w:t>
        </w:r>
        <w:r w:rsidR="00406724" w:rsidRPr="00406724">
          <w:rPr>
            <w:rStyle w:val="a4"/>
          </w:rPr>
          <w:t>-</w:t>
        </w:r>
        <w:r w:rsidR="00406724" w:rsidRPr="00793191">
          <w:rPr>
            <w:rStyle w:val="a4"/>
            <w:b/>
            <w:lang w:val="en-US"/>
          </w:rPr>
          <w:t>smo</w:t>
        </w:r>
        <w:r w:rsidR="00406724" w:rsidRPr="00793191">
          <w:rPr>
            <w:rStyle w:val="a4"/>
            <w:b/>
          </w:rPr>
          <w:t>@</w:t>
        </w:r>
        <w:r w:rsidR="00406724" w:rsidRPr="00793191">
          <w:rPr>
            <w:rStyle w:val="a4"/>
            <w:b/>
            <w:lang w:val="en-US"/>
          </w:rPr>
          <w:t>rk</w:t>
        </w:r>
        <w:r w:rsidR="00406724" w:rsidRPr="00793191">
          <w:rPr>
            <w:rStyle w:val="a4"/>
            <w:b/>
          </w:rPr>
          <w:t>08</w:t>
        </w:r>
        <w:r w:rsidR="00406724" w:rsidRPr="00793191">
          <w:rPr>
            <w:rStyle w:val="a4"/>
            <w:b/>
            <w:lang w:val="en-US"/>
          </w:rPr>
          <w:t>ru</w:t>
        </w:r>
      </w:hyperlink>
      <w:r w:rsidRPr="00F97F65">
        <w:rPr>
          <w:b/>
        </w:rPr>
        <w:t xml:space="preserve"> </w:t>
      </w:r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hyperlink r:id="rId8" w:history="1">
        <w:r w:rsidR="00406724" w:rsidRPr="00793191">
          <w:rPr>
            <w:rStyle w:val="a4"/>
            <w:b/>
            <w:lang w:val="en-US"/>
          </w:rPr>
          <w:t>http</w:t>
        </w:r>
        <w:r w:rsidR="00406724" w:rsidRPr="00793191">
          <w:rPr>
            <w:rStyle w:val="a4"/>
            <w:b/>
          </w:rPr>
          <w:t>://</w:t>
        </w:r>
        <w:r w:rsidR="00406724" w:rsidRPr="00793191">
          <w:rPr>
            <w:rStyle w:val="a4"/>
            <w:b/>
            <w:lang w:val="en-US"/>
          </w:rPr>
          <w:t>smo</w:t>
        </w:r>
        <w:r w:rsidR="00406724" w:rsidRPr="00793191">
          <w:rPr>
            <w:rStyle w:val="a4"/>
            <w:b/>
          </w:rPr>
          <w:t>-</w:t>
        </w:r>
        <w:r w:rsidR="00406724" w:rsidRPr="00793191">
          <w:rPr>
            <w:rStyle w:val="a4"/>
            <w:b/>
            <w:lang w:val="en-US"/>
          </w:rPr>
          <w:t>adk</w:t>
        </w:r>
        <w:r w:rsidR="00406724" w:rsidRPr="00793191">
          <w:rPr>
            <w:rStyle w:val="a4"/>
            <w:b/>
          </w:rPr>
          <w:t>.</w:t>
        </w:r>
        <w:r w:rsidR="00406724" w:rsidRPr="00793191">
          <w:rPr>
            <w:rStyle w:val="a4"/>
            <w:b/>
            <w:lang w:val="en-US"/>
          </w:rPr>
          <w:t>ru</w:t>
        </w:r>
      </w:hyperlink>
      <w:r w:rsidR="00406724" w:rsidRPr="00406724">
        <w:rPr>
          <w:b/>
        </w:rPr>
        <w:t xml:space="preserve"> </w:t>
      </w:r>
    </w:p>
    <w:p w:rsidR="001D4A63" w:rsidRDefault="001D4A63" w:rsidP="001D4A63"/>
    <w:p w:rsidR="001D4A63" w:rsidRDefault="00C10ACF" w:rsidP="001D4A63">
      <w:pPr>
        <w:rPr>
          <w:b/>
        </w:rPr>
      </w:pPr>
      <w:r>
        <w:rPr>
          <w:b/>
        </w:rPr>
        <w:t>25 августа</w:t>
      </w:r>
      <w:r w:rsidR="001D4A63">
        <w:rPr>
          <w:b/>
        </w:rPr>
        <w:t xml:space="preserve"> 20</w:t>
      </w:r>
      <w:r>
        <w:rPr>
          <w:b/>
        </w:rPr>
        <w:t>20</w:t>
      </w:r>
      <w:r w:rsidR="001D4A63">
        <w:rPr>
          <w:b/>
        </w:rPr>
        <w:t xml:space="preserve"> г                                          № </w:t>
      </w:r>
      <w:r>
        <w:rPr>
          <w:b/>
        </w:rPr>
        <w:t>27</w:t>
      </w:r>
      <w:r w:rsidR="001D4A63">
        <w:rPr>
          <w:b/>
        </w:rPr>
        <w:t xml:space="preserve">                                                    п. Адык</w:t>
      </w:r>
    </w:p>
    <w:p w:rsidR="007D37D9" w:rsidRDefault="007D37D9" w:rsidP="001D4A63">
      <w:pPr>
        <w:rPr>
          <w:b/>
        </w:rPr>
      </w:pPr>
    </w:p>
    <w:p w:rsidR="001D4A63" w:rsidRDefault="001D4A63" w:rsidP="001D4A63">
      <w:pPr>
        <w:rPr>
          <w:b/>
        </w:rPr>
      </w:pPr>
    </w:p>
    <w:p w:rsidR="001D4A63" w:rsidRDefault="001D4A63" w:rsidP="007D37D9">
      <w:pPr>
        <w:jc w:val="center"/>
        <w:rPr>
          <w:b/>
        </w:rPr>
      </w:pPr>
      <w:r>
        <w:rPr>
          <w:b/>
        </w:rPr>
        <w:t>О выделении денежных средств.</w:t>
      </w:r>
    </w:p>
    <w:p w:rsidR="001D4A63" w:rsidRDefault="001D4A63" w:rsidP="007D37D9">
      <w:pPr>
        <w:jc w:val="center"/>
        <w:rPr>
          <w:b/>
        </w:rPr>
      </w:pPr>
    </w:p>
    <w:p w:rsidR="001D4A63" w:rsidRDefault="001D4A63" w:rsidP="001D4A63">
      <w:pPr>
        <w:rPr>
          <w:b/>
        </w:rPr>
      </w:pPr>
    </w:p>
    <w:p w:rsidR="007D37D9" w:rsidRDefault="007D37D9" w:rsidP="001D4A63">
      <w:pPr>
        <w:rPr>
          <w:b/>
        </w:rPr>
      </w:pPr>
    </w:p>
    <w:p w:rsidR="001D4A63" w:rsidRPr="002A131F" w:rsidRDefault="00C10ACF" w:rsidP="002A131F">
      <w:pPr>
        <w:ind w:firstLine="567"/>
        <w:jc w:val="both"/>
      </w:pPr>
      <w:proofErr w:type="gramStart"/>
      <w:r>
        <w:t xml:space="preserve">В соответствии с Федеральным законом от 12 июня 2002 года №67-ФЗ «Об основных гарантиях избирательных прав и права на участие </w:t>
      </w:r>
      <w:r w:rsidR="001D4A63" w:rsidRPr="001D4A63">
        <w:t xml:space="preserve">в </w:t>
      </w:r>
      <w:r>
        <w:t>р</w:t>
      </w:r>
      <w:r w:rsidR="001D4A63" w:rsidRPr="001D4A63">
        <w:t xml:space="preserve">еферендуме граждан Российской Федерации»; </w:t>
      </w:r>
      <w:proofErr w:type="gramEnd"/>
      <w:r>
        <w:t xml:space="preserve">Законом Республики Калмыкия «О некоторых вопросах проведения выборов в органы местного самоуправления в Республике Калмыкия», </w:t>
      </w:r>
      <w:r w:rsidR="001D4A63">
        <w:t>Решения Сессии Собрания депутатов Адыковского сельского муниципального о</w:t>
      </w:r>
      <w:r>
        <w:t xml:space="preserve">бразования от 23.06.2020 г. </w:t>
      </w:r>
      <w:r w:rsidRPr="002A131F">
        <w:t>№ 15</w:t>
      </w:r>
      <w:r w:rsidR="002A131F" w:rsidRPr="002A131F">
        <w:t xml:space="preserve"> «О назначении выборов депутатов Собрания депутатов Адыковского сельского муниципального образования Республики Калмыкия пятого созыва»</w:t>
      </w:r>
      <w:r w:rsidR="002A131F">
        <w:t>:</w:t>
      </w:r>
    </w:p>
    <w:p w:rsidR="001D4A63" w:rsidRPr="001D4A63" w:rsidRDefault="001D4A63" w:rsidP="001D4A63">
      <w:pPr>
        <w:shd w:val="clear" w:color="auto" w:fill="FFFFFF"/>
        <w:spacing w:line="195" w:lineRule="atLeast"/>
        <w:ind w:firstLine="567"/>
        <w:jc w:val="both"/>
      </w:pPr>
      <w:r w:rsidRPr="001D4A63">
        <w:t> </w:t>
      </w:r>
    </w:p>
    <w:p w:rsidR="001D4A63" w:rsidRDefault="001D4A63" w:rsidP="001D4A63">
      <w:pPr>
        <w:pStyle w:val="a5"/>
        <w:numPr>
          <w:ilvl w:val="0"/>
          <w:numId w:val="1"/>
        </w:numPr>
        <w:shd w:val="clear" w:color="auto" w:fill="FFFFFF"/>
        <w:spacing w:line="195" w:lineRule="atLeast"/>
        <w:jc w:val="both"/>
      </w:pPr>
      <w:r w:rsidRPr="001D4A63">
        <w:t xml:space="preserve">Выделить </w:t>
      </w:r>
      <w:r w:rsidR="002A131F">
        <w:t>денежные средства в сумме 50000(Пятьдесят тысяч) рублей</w:t>
      </w:r>
      <w:r w:rsidRPr="001D4A63">
        <w:t xml:space="preserve"> </w:t>
      </w:r>
      <w:r w:rsidR="002A131F">
        <w:t xml:space="preserve">00 копеек из бюджета </w:t>
      </w:r>
      <w:r>
        <w:t>Адыковского сельского муниципального образования Республики Калмыкия</w:t>
      </w:r>
      <w:r w:rsidRPr="001D4A63">
        <w:t xml:space="preserve"> </w:t>
      </w:r>
      <w:r w:rsidR="002A131F">
        <w:t>на подготовку и проведение выборов депутатов Собрания депутатов Адыковского сельского муниципального образования Республики Калмыкия.</w:t>
      </w:r>
    </w:p>
    <w:p w:rsidR="00E61992" w:rsidRDefault="00E61992" w:rsidP="00E61992">
      <w:pPr>
        <w:pStyle w:val="a5"/>
        <w:shd w:val="clear" w:color="auto" w:fill="FFFFFF"/>
        <w:spacing w:line="195" w:lineRule="atLeast"/>
        <w:ind w:left="1167"/>
        <w:jc w:val="both"/>
      </w:pPr>
    </w:p>
    <w:p w:rsidR="002A131F" w:rsidRDefault="002A131F" w:rsidP="002A131F">
      <w:pPr>
        <w:pStyle w:val="a5"/>
        <w:numPr>
          <w:ilvl w:val="0"/>
          <w:numId w:val="1"/>
        </w:numPr>
        <w:shd w:val="clear" w:color="auto" w:fill="FFFFFF"/>
        <w:spacing w:line="195" w:lineRule="atLeast"/>
        <w:jc w:val="both"/>
      </w:pPr>
      <w:r>
        <w:t>Муниципальному казенному учреждению «Централизованная бухгалтерия муниципальных учреждений Черноземельского районного образования Республики Калмыкия» перечислить 50000(Пятьдесят тысяч) рублей</w:t>
      </w:r>
      <w:r w:rsidRPr="001D4A63">
        <w:t xml:space="preserve"> </w:t>
      </w:r>
      <w:r>
        <w:t>00 копеек Избирательной комиссии Адыковского</w:t>
      </w:r>
      <w:r w:rsidRPr="002A131F">
        <w:t xml:space="preserve"> </w:t>
      </w:r>
      <w:r>
        <w:t>сельского муниципального образования Республики Калмыкия по следующим реквизитам:</w:t>
      </w:r>
    </w:p>
    <w:p w:rsidR="002A131F" w:rsidRDefault="002A131F" w:rsidP="002A131F">
      <w:pPr>
        <w:pStyle w:val="a5"/>
        <w:shd w:val="clear" w:color="auto" w:fill="FFFFFF"/>
        <w:spacing w:line="195" w:lineRule="atLeast"/>
        <w:ind w:left="1167"/>
        <w:jc w:val="both"/>
      </w:pPr>
      <w:r>
        <w:t>счет: 40206810960300000100</w:t>
      </w:r>
    </w:p>
    <w:p w:rsidR="002A131F" w:rsidRDefault="002A131F" w:rsidP="002A131F">
      <w:pPr>
        <w:pStyle w:val="a5"/>
        <w:shd w:val="clear" w:color="auto" w:fill="FFFFFF"/>
        <w:spacing w:line="195" w:lineRule="atLeast"/>
        <w:ind w:left="1167"/>
        <w:jc w:val="both"/>
      </w:pPr>
      <w:r>
        <w:t xml:space="preserve">филиал ПАО </w:t>
      </w:r>
      <w:proofErr w:type="spellStart"/>
      <w:proofErr w:type="gramStart"/>
      <w:r>
        <w:t>Сбербанк-Калмыцкое</w:t>
      </w:r>
      <w:proofErr w:type="spellEnd"/>
      <w:proofErr w:type="gramEnd"/>
      <w:r>
        <w:t xml:space="preserve"> отделение №89579</w:t>
      </w:r>
    </w:p>
    <w:p w:rsidR="002A131F" w:rsidRDefault="002A131F" w:rsidP="002A131F">
      <w:pPr>
        <w:pStyle w:val="a5"/>
        <w:shd w:val="clear" w:color="auto" w:fill="FFFFFF"/>
        <w:spacing w:line="195" w:lineRule="atLeast"/>
        <w:ind w:left="1167"/>
        <w:jc w:val="both"/>
      </w:pPr>
      <w:r>
        <w:t>БИК 040702615</w:t>
      </w:r>
    </w:p>
    <w:p w:rsidR="002A131F" w:rsidRDefault="002A131F" w:rsidP="002A131F">
      <w:pPr>
        <w:pStyle w:val="a5"/>
        <w:shd w:val="clear" w:color="auto" w:fill="FFFFFF"/>
        <w:spacing w:line="195" w:lineRule="atLeast"/>
        <w:ind w:left="1167"/>
        <w:jc w:val="both"/>
      </w:pPr>
      <w:r>
        <w:t>ИНН 7707083893</w:t>
      </w:r>
    </w:p>
    <w:p w:rsidR="002A131F" w:rsidRDefault="002A131F" w:rsidP="002A131F">
      <w:pPr>
        <w:pStyle w:val="a5"/>
        <w:shd w:val="clear" w:color="auto" w:fill="FFFFFF"/>
        <w:spacing w:line="195" w:lineRule="atLeast"/>
        <w:ind w:left="1167"/>
        <w:jc w:val="both"/>
      </w:pPr>
      <w:r>
        <w:t>БИК 040702615</w:t>
      </w:r>
    </w:p>
    <w:p w:rsidR="002A131F" w:rsidRDefault="002A131F" w:rsidP="002A131F">
      <w:pPr>
        <w:pStyle w:val="a5"/>
        <w:shd w:val="clear" w:color="auto" w:fill="FFFFFF"/>
        <w:spacing w:line="195" w:lineRule="atLeast"/>
        <w:ind w:left="1167"/>
        <w:jc w:val="both"/>
      </w:pPr>
      <w:r>
        <w:t>ИНН 7707083893</w:t>
      </w:r>
    </w:p>
    <w:p w:rsidR="002A131F" w:rsidRDefault="002A131F" w:rsidP="002A131F">
      <w:pPr>
        <w:pStyle w:val="a5"/>
        <w:shd w:val="clear" w:color="auto" w:fill="FFFFFF"/>
        <w:spacing w:line="195" w:lineRule="atLeast"/>
        <w:ind w:left="1167"/>
        <w:jc w:val="both"/>
      </w:pPr>
      <w:r>
        <w:t>К/с</w:t>
      </w:r>
      <w:r w:rsidR="00E61992">
        <w:t xml:space="preserve"> </w:t>
      </w:r>
      <w:r>
        <w:t>0101810907020000615</w:t>
      </w:r>
    </w:p>
    <w:p w:rsidR="00E61992" w:rsidRDefault="00E61992" w:rsidP="002A131F">
      <w:pPr>
        <w:pStyle w:val="a5"/>
        <w:shd w:val="clear" w:color="auto" w:fill="FFFFFF"/>
        <w:spacing w:line="195" w:lineRule="atLeast"/>
        <w:ind w:left="1167"/>
        <w:jc w:val="both"/>
      </w:pPr>
    </w:p>
    <w:p w:rsidR="00E61992" w:rsidRDefault="00E61992" w:rsidP="00E61992">
      <w:pPr>
        <w:shd w:val="clear" w:color="auto" w:fill="FFFFFF"/>
        <w:spacing w:line="195" w:lineRule="atLeast"/>
        <w:ind w:left="567"/>
        <w:jc w:val="both"/>
      </w:pPr>
      <w:r>
        <w:t xml:space="preserve">  3.     </w:t>
      </w:r>
      <w:proofErr w:type="gramStart"/>
      <w:r w:rsidRPr="00A04D1B">
        <w:t>Контроль за</w:t>
      </w:r>
      <w:proofErr w:type="gramEnd"/>
      <w:r w:rsidRPr="00A04D1B">
        <w:t xml:space="preserve"> исполнением настоящего постановления оставляю за собой.</w:t>
      </w:r>
    </w:p>
    <w:p w:rsidR="001D4A63" w:rsidRPr="001D4A63" w:rsidRDefault="001D4A63" w:rsidP="001D4A63">
      <w:pPr>
        <w:pStyle w:val="a5"/>
        <w:shd w:val="clear" w:color="auto" w:fill="FFFFFF"/>
        <w:spacing w:line="195" w:lineRule="atLeast"/>
        <w:ind w:left="1167"/>
        <w:jc w:val="both"/>
      </w:pPr>
    </w:p>
    <w:p w:rsidR="007D37D9" w:rsidRDefault="00E61992" w:rsidP="001D4A63">
      <w:pPr>
        <w:shd w:val="clear" w:color="auto" w:fill="FFFFFF"/>
        <w:spacing w:line="195" w:lineRule="atLeast"/>
        <w:ind w:firstLine="567"/>
        <w:jc w:val="both"/>
      </w:pPr>
      <w:r>
        <w:t xml:space="preserve"> </w:t>
      </w:r>
    </w:p>
    <w:p w:rsidR="007D37D9" w:rsidRPr="007D37D9" w:rsidRDefault="007D37D9" w:rsidP="001D4A63">
      <w:pPr>
        <w:shd w:val="clear" w:color="auto" w:fill="FFFFFF"/>
        <w:spacing w:line="195" w:lineRule="atLeast"/>
        <w:ind w:firstLine="567"/>
        <w:jc w:val="both"/>
        <w:rPr>
          <w:b/>
        </w:rPr>
      </w:pPr>
      <w:r w:rsidRPr="007D37D9">
        <w:rPr>
          <w:b/>
        </w:rPr>
        <w:t>Глав</w:t>
      </w:r>
      <w:r w:rsidR="00E61992">
        <w:rPr>
          <w:b/>
        </w:rPr>
        <w:t>а</w:t>
      </w:r>
      <w:r w:rsidRPr="007D37D9">
        <w:rPr>
          <w:b/>
        </w:rPr>
        <w:t xml:space="preserve"> </w:t>
      </w:r>
    </w:p>
    <w:p w:rsidR="007D37D9" w:rsidRPr="007D37D9" w:rsidRDefault="007D37D9" w:rsidP="001D4A63">
      <w:pPr>
        <w:shd w:val="clear" w:color="auto" w:fill="FFFFFF"/>
        <w:spacing w:line="195" w:lineRule="atLeast"/>
        <w:ind w:firstLine="567"/>
        <w:jc w:val="both"/>
        <w:rPr>
          <w:b/>
        </w:rPr>
      </w:pPr>
      <w:r w:rsidRPr="007D37D9">
        <w:rPr>
          <w:b/>
        </w:rPr>
        <w:t xml:space="preserve">Адыковского сельского </w:t>
      </w:r>
    </w:p>
    <w:p w:rsidR="007D37D9" w:rsidRPr="007D37D9" w:rsidRDefault="007D37D9" w:rsidP="001D4A63">
      <w:pPr>
        <w:shd w:val="clear" w:color="auto" w:fill="FFFFFF"/>
        <w:spacing w:line="195" w:lineRule="atLeast"/>
        <w:ind w:firstLine="567"/>
        <w:jc w:val="both"/>
        <w:rPr>
          <w:b/>
        </w:rPr>
      </w:pPr>
      <w:r w:rsidRPr="007D37D9">
        <w:rPr>
          <w:b/>
        </w:rPr>
        <w:t>муниципального образования</w:t>
      </w:r>
    </w:p>
    <w:p w:rsidR="001D4A63" w:rsidRPr="007D37D9" w:rsidRDefault="007D37D9" w:rsidP="001D4A63">
      <w:pPr>
        <w:shd w:val="clear" w:color="auto" w:fill="FFFFFF"/>
        <w:spacing w:line="195" w:lineRule="atLeast"/>
        <w:ind w:firstLine="567"/>
        <w:jc w:val="both"/>
        <w:rPr>
          <w:rFonts w:ascii="Tahoma" w:hAnsi="Tahoma" w:cs="Tahoma"/>
          <w:b/>
          <w:color w:val="304855"/>
          <w:sz w:val="15"/>
          <w:szCs w:val="15"/>
        </w:rPr>
      </w:pPr>
      <w:r w:rsidRPr="007D37D9">
        <w:rPr>
          <w:b/>
        </w:rPr>
        <w:t xml:space="preserve">Республики Калмыкия                                                  </w:t>
      </w:r>
      <w:proofErr w:type="spellStart"/>
      <w:r w:rsidRPr="007D37D9">
        <w:rPr>
          <w:b/>
        </w:rPr>
        <w:t>Б.Н.Мергульчиева</w:t>
      </w:r>
      <w:proofErr w:type="spellEnd"/>
      <w:r w:rsidR="001D4A63" w:rsidRPr="007D37D9">
        <w:rPr>
          <w:rFonts w:ascii="Tahoma" w:hAnsi="Tahoma" w:cs="Tahoma"/>
          <w:b/>
          <w:color w:val="304855"/>
          <w:sz w:val="28"/>
          <w:szCs w:val="28"/>
        </w:rPr>
        <w:t> </w:t>
      </w:r>
    </w:p>
    <w:p w:rsidR="001D4A63" w:rsidRPr="007D37D9" w:rsidRDefault="001D4A63" w:rsidP="001D4A63">
      <w:pPr>
        <w:shd w:val="clear" w:color="auto" w:fill="FFFFFF"/>
        <w:spacing w:line="195" w:lineRule="atLeast"/>
        <w:rPr>
          <w:rFonts w:ascii="Tahoma" w:hAnsi="Tahoma" w:cs="Tahoma"/>
          <w:b/>
          <w:color w:val="304855"/>
          <w:sz w:val="15"/>
          <w:szCs w:val="15"/>
        </w:rPr>
      </w:pPr>
      <w:r w:rsidRPr="007D37D9">
        <w:rPr>
          <w:rFonts w:ascii="Tahoma" w:hAnsi="Tahoma" w:cs="Tahoma"/>
          <w:b/>
          <w:color w:val="304855"/>
          <w:sz w:val="28"/>
          <w:szCs w:val="28"/>
        </w:rPr>
        <w:t>                                                                                    </w:t>
      </w:r>
      <w:r w:rsidRPr="007D37D9">
        <w:rPr>
          <w:rStyle w:val="apple-converted-space"/>
          <w:rFonts w:ascii="Tahoma" w:hAnsi="Tahoma" w:cs="Tahoma"/>
          <w:b/>
          <w:color w:val="304855"/>
          <w:sz w:val="28"/>
          <w:szCs w:val="28"/>
        </w:rPr>
        <w:t> </w:t>
      </w:r>
      <w:r w:rsidRPr="007D37D9">
        <w:rPr>
          <w:rFonts w:ascii="Tahoma" w:hAnsi="Tahoma" w:cs="Tahoma"/>
          <w:b/>
          <w:color w:val="304855"/>
          <w:sz w:val="28"/>
          <w:szCs w:val="28"/>
        </w:rPr>
        <w:t>                  </w:t>
      </w:r>
    </w:p>
    <w:p w:rsidR="00CB52E7" w:rsidRPr="007D37D9" w:rsidRDefault="00CB52E7">
      <w:pPr>
        <w:rPr>
          <w:b/>
        </w:rPr>
      </w:pPr>
    </w:p>
    <w:sectPr w:rsidR="00CB52E7" w:rsidRPr="007D37D9" w:rsidSect="001D4A6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861B8"/>
    <w:multiLevelType w:val="hybridMultilevel"/>
    <w:tmpl w:val="4522AAD0"/>
    <w:lvl w:ilvl="0" w:tplc="91FCD6E2">
      <w:start w:val="1"/>
      <w:numFmt w:val="decimal"/>
      <w:lvlText w:val="%1.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4A63"/>
    <w:rsid w:val="000C47FC"/>
    <w:rsid w:val="001D4A63"/>
    <w:rsid w:val="00224AC7"/>
    <w:rsid w:val="002A131F"/>
    <w:rsid w:val="003E268C"/>
    <w:rsid w:val="00406724"/>
    <w:rsid w:val="007151E1"/>
    <w:rsid w:val="007D37D9"/>
    <w:rsid w:val="00826A7F"/>
    <w:rsid w:val="0089364E"/>
    <w:rsid w:val="00AE27F9"/>
    <w:rsid w:val="00C10ACF"/>
    <w:rsid w:val="00CB52E7"/>
    <w:rsid w:val="00E6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4A6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D4A63"/>
  </w:style>
  <w:style w:type="paragraph" w:styleId="a5">
    <w:name w:val="List Paragraph"/>
    <w:basedOn w:val="a"/>
    <w:uiPriority w:val="34"/>
    <w:qFormat/>
    <w:rsid w:val="001D4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3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adyk-smo@rk08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1</cp:lastModifiedBy>
  <cp:revision>4</cp:revision>
  <cp:lastPrinted>2020-08-26T08:58:00Z</cp:lastPrinted>
  <dcterms:created xsi:type="dcterms:W3CDTF">2015-07-27T06:31:00Z</dcterms:created>
  <dcterms:modified xsi:type="dcterms:W3CDTF">2020-08-26T10:46:00Z</dcterms:modified>
</cp:coreProperties>
</file>