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9914" w:type="dxa"/>
        <w:tblLook w:val="01E0"/>
      </w:tblPr>
      <w:tblGrid>
        <w:gridCol w:w="3794"/>
        <w:gridCol w:w="1513"/>
        <w:gridCol w:w="4607"/>
      </w:tblGrid>
      <w:tr w:rsidR="00D65C21" w:rsidTr="005F01E4">
        <w:trPr>
          <w:trHeight w:val="1602"/>
        </w:trPr>
        <w:tc>
          <w:tcPr>
            <w:tcW w:w="3794" w:type="dxa"/>
          </w:tcPr>
          <w:p w:rsidR="002639CB" w:rsidRPr="00CA2E97" w:rsidRDefault="002639CB" w:rsidP="002639CB">
            <w:pPr>
              <w:jc w:val="center"/>
              <w:rPr>
                <w:b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D65C21" w:rsidRDefault="002639CB" w:rsidP="005F01E4">
            <w:pPr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  <w:r w:rsidR="005F01E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ЗААВР</w:t>
            </w:r>
          </w:p>
        </w:tc>
        <w:tc>
          <w:tcPr>
            <w:tcW w:w="1513" w:type="dxa"/>
            <w:hideMark/>
          </w:tcPr>
          <w:p w:rsidR="00D65C21" w:rsidRDefault="00C16C4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position-horizontal-relative:text;mso-position-vertical-relative:text" wrapcoords="-251 0 -251 21355 21600 21355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34850645" r:id="rId6"/>
              </w:pict>
            </w:r>
          </w:p>
        </w:tc>
        <w:tc>
          <w:tcPr>
            <w:tcW w:w="4607" w:type="dxa"/>
          </w:tcPr>
          <w:p w:rsidR="00D65C21" w:rsidRDefault="002639CB" w:rsidP="005F01E4">
            <w:pPr>
              <w:spacing w:line="276" w:lineRule="auto"/>
              <w:jc w:val="center"/>
              <w:rPr>
                <w:b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D65C21" w:rsidRDefault="00D65C21" w:rsidP="00D65C21">
      <w:pPr>
        <w:pBdr>
          <w:bottom w:val="single" w:sz="12" w:space="11" w:color="auto"/>
        </w:pBdr>
        <w:jc w:val="center"/>
        <w:rPr>
          <w:b/>
        </w:rPr>
      </w:pPr>
      <w:r>
        <w:rPr>
          <w:b/>
        </w:rPr>
        <w:t>359250, Республика Калмыкия Черноземельский район п. Адык ул. Мира, 2а,</w:t>
      </w:r>
    </w:p>
    <w:p w:rsidR="00D65C21" w:rsidRPr="004942A2" w:rsidRDefault="00D65C21" w:rsidP="00D65C21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>
        <w:rPr>
          <w:b/>
        </w:rPr>
        <w:t xml:space="preserve">тел. /факс (84743) 9-31-34, </w:t>
      </w:r>
      <w:r>
        <w:rPr>
          <w:b/>
          <w:lang w:val="en-US"/>
        </w:rPr>
        <w:t>email</w:t>
      </w:r>
      <w:r>
        <w:rPr>
          <w:b/>
        </w:rPr>
        <w:t xml:space="preserve">: </w:t>
      </w:r>
      <w:hyperlink r:id="rId7" w:history="1">
        <w:r>
          <w:rPr>
            <w:rStyle w:val="a3"/>
            <w:b/>
            <w:lang w:val="en-US"/>
          </w:rPr>
          <w:t>smo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adk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b/>
        </w:rPr>
        <w:t xml:space="preserve">, </w:t>
      </w:r>
      <w:proofErr w:type="spellStart"/>
      <w:r>
        <w:rPr>
          <w:b/>
        </w:rPr>
        <w:t>веб-сайт</w:t>
      </w:r>
      <w:proofErr w:type="spellEnd"/>
      <w:r>
        <w:rPr>
          <w:b/>
        </w:rPr>
        <w:t xml:space="preserve">: </w:t>
      </w:r>
      <w:hyperlink r:id="rId8" w:history="1">
        <w:r w:rsidR="004942A2" w:rsidRPr="00B44102">
          <w:rPr>
            <w:rStyle w:val="a3"/>
            <w:b/>
            <w:lang w:val="en-US"/>
          </w:rPr>
          <w:t>http</w:t>
        </w:r>
        <w:r w:rsidR="004942A2" w:rsidRPr="00B44102">
          <w:rPr>
            <w:rStyle w:val="a3"/>
            <w:b/>
          </w:rPr>
          <w:t>://</w:t>
        </w:r>
        <w:proofErr w:type="spellStart"/>
        <w:r w:rsidR="004942A2" w:rsidRPr="00B44102">
          <w:rPr>
            <w:rStyle w:val="a3"/>
            <w:b/>
            <w:lang w:val="en-US"/>
          </w:rPr>
          <w:t>smo</w:t>
        </w:r>
        <w:proofErr w:type="spellEnd"/>
        <w:r w:rsidR="004942A2" w:rsidRPr="00B44102">
          <w:rPr>
            <w:rStyle w:val="a3"/>
            <w:b/>
          </w:rPr>
          <w:t>-</w:t>
        </w:r>
        <w:proofErr w:type="spellStart"/>
        <w:r w:rsidR="004942A2" w:rsidRPr="00B44102">
          <w:rPr>
            <w:rStyle w:val="a3"/>
            <w:b/>
            <w:lang w:val="en-US"/>
          </w:rPr>
          <w:t>adk</w:t>
        </w:r>
        <w:proofErr w:type="spellEnd"/>
        <w:r w:rsidR="004942A2" w:rsidRPr="00B44102">
          <w:rPr>
            <w:rStyle w:val="a3"/>
            <w:b/>
          </w:rPr>
          <w:t>.</w:t>
        </w:r>
        <w:proofErr w:type="spellStart"/>
        <w:r w:rsidR="004942A2" w:rsidRPr="00B44102">
          <w:rPr>
            <w:rStyle w:val="a3"/>
            <w:b/>
            <w:lang w:val="en-US"/>
          </w:rPr>
          <w:t>ru</w:t>
        </w:r>
        <w:proofErr w:type="spellEnd"/>
      </w:hyperlink>
      <w:r w:rsidR="004942A2">
        <w:rPr>
          <w:b/>
        </w:rPr>
        <w:t xml:space="preserve"> </w:t>
      </w:r>
    </w:p>
    <w:p w:rsidR="00D65C21" w:rsidRDefault="00D65C21" w:rsidP="00D65C21"/>
    <w:p w:rsidR="00D65C21" w:rsidRDefault="009D067F" w:rsidP="00D65C21">
      <w:pPr>
        <w:rPr>
          <w:b/>
        </w:rPr>
      </w:pPr>
      <w:r w:rsidRPr="004108BC">
        <w:rPr>
          <w:b/>
        </w:rPr>
        <w:t>08 ноября</w:t>
      </w:r>
      <w:r w:rsidR="00D65C21" w:rsidRPr="004108BC">
        <w:rPr>
          <w:b/>
        </w:rPr>
        <w:t xml:space="preserve"> 2</w:t>
      </w:r>
      <w:r w:rsidR="00D65C21" w:rsidRPr="00D65C21">
        <w:rPr>
          <w:b/>
        </w:rPr>
        <w:t>01</w:t>
      </w:r>
      <w:r w:rsidR="005F01E4">
        <w:rPr>
          <w:b/>
        </w:rPr>
        <w:t>9</w:t>
      </w:r>
      <w:r w:rsidR="00D65C21" w:rsidRPr="00D65C21">
        <w:rPr>
          <w:b/>
        </w:rPr>
        <w:t xml:space="preserve"> г                                          № </w:t>
      </w:r>
      <w:r w:rsidR="001A3566">
        <w:rPr>
          <w:b/>
        </w:rPr>
        <w:t>2</w:t>
      </w:r>
      <w:r>
        <w:rPr>
          <w:b/>
        </w:rPr>
        <w:t>9</w:t>
      </w:r>
      <w:r w:rsidR="00D65C21" w:rsidRPr="00D65C21">
        <w:rPr>
          <w:b/>
        </w:rPr>
        <w:t xml:space="preserve">                                               п. Адык</w:t>
      </w: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4108BC" w:rsidRDefault="009D067F" w:rsidP="00D65C21">
      <w:pPr>
        <w:jc w:val="center"/>
        <w:rPr>
          <w:b/>
        </w:rPr>
      </w:pPr>
      <w:r>
        <w:rPr>
          <w:b/>
        </w:rPr>
        <w:t xml:space="preserve">О признании </w:t>
      </w:r>
      <w:proofErr w:type="gramStart"/>
      <w:r>
        <w:rPr>
          <w:b/>
        </w:rPr>
        <w:t>утратившим</w:t>
      </w:r>
      <w:proofErr w:type="gramEnd"/>
      <w:r>
        <w:rPr>
          <w:b/>
        </w:rPr>
        <w:t xml:space="preserve"> силу распоряжения </w:t>
      </w:r>
      <w:r w:rsidR="00D65C21">
        <w:rPr>
          <w:b/>
        </w:rPr>
        <w:t xml:space="preserve">администрации </w:t>
      </w:r>
    </w:p>
    <w:p w:rsidR="00D65C21" w:rsidRDefault="00D65C21" w:rsidP="00D65C21">
      <w:pPr>
        <w:jc w:val="center"/>
        <w:rPr>
          <w:b/>
        </w:rPr>
      </w:pPr>
      <w:r>
        <w:rPr>
          <w:b/>
        </w:rPr>
        <w:t>Адыковского сельского муниципального образования Республики Калмыкия</w:t>
      </w:r>
    </w:p>
    <w:p w:rsidR="00D65C21" w:rsidRPr="004108BC" w:rsidRDefault="004108BC" w:rsidP="00D65C21">
      <w:pPr>
        <w:jc w:val="center"/>
        <w:rPr>
          <w:b/>
        </w:rPr>
      </w:pPr>
      <w:r w:rsidRPr="004108BC">
        <w:rPr>
          <w:b/>
        </w:rPr>
        <w:t>от 13 июня 2018 года №23</w:t>
      </w:r>
    </w:p>
    <w:p w:rsidR="004108BC" w:rsidRDefault="004108BC" w:rsidP="00D65C21">
      <w:pPr>
        <w:jc w:val="center"/>
        <w:rPr>
          <w:b/>
        </w:rPr>
      </w:pPr>
    </w:p>
    <w:p w:rsidR="00D65C21" w:rsidRDefault="009D067F" w:rsidP="009D067F">
      <w:pPr>
        <w:ind w:firstLine="567"/>
        <w:jc w:val="both"/>
      </w:pPr>
      <w:proofErr w:type="gramStart"/>
      <w:r w:rsidRPr="00650BC7">
        <w:t xml:space="preserve">Во исполнение экспертного заключения </w:t>
      </w:r>
      <w:r>
        <w:t xml:space="preserve">Аппарата Правительства </w:t>
      </w:r>
      <w:r w:rsidRPr="00650BC7">
        <w:t>Республики</w:t>
      </w:r>
      <w:r w:rsidRPr="00BC7FB6">
        <w:t xml:space="preserve"> Калмыкия</w:t>
      </w:r>
      <w:r>
        <w:t xml:space="preserve"> от 23 октября 2019 года №848 на распоряжение администрации Адыковского сельского муниципального образования Республики Калмыкия от 13 июня 2018 года №23 «Об утверждении административного регламента исполнения муниципальной функции «</w:t>
      </w:r>
      <w:r w:rsidRPr="00DE6A84">
        <w:t>Осуществление муниципального контроля в области торговой деятельности на территории Адыковского сельского муниципального образования Республики Калмыкия</w:t>
      </w:r>
      <w:r>
        <w:t>»</w:t>
      </w:r>
      <w:r w:rsidR="004942A2">
        <w:t>, Устава Адыковского сельского муниципального образования Республики Калмыкия</w:t>
      </w:r>
      <w:r w:rsidR="00D65C21">
        <w:t>:</w:t>
      </w:r>
      <w:proofErr w:type="gramEnd"/>
    </w:p>
    <w:p w:rsidR="00D65C21" w:rsidRDefault="00D65C21" w:rsidP="00D65C21"/>
    <w:p w:rsidR="002A0AC0" w:rsidRPr="002A0AC0" w:rsidRDefault="002A0AC0" w:rsidP="002A0AC0">
      <w:pPr>
        <w:jc w:val="center"/>
        <w:rPr>
          <w:b/>
        </w:rPr>
      </w:pPr>
    </w:p>
    <w:p w:rsidR="009D067F" w:rsidRDefault="00D65C21" w:rsidP="009D067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 xml:space="preserve"> </w:t>
      </w:r>
      <w:r w:rsidR="009D067F">
        <w:t>Признать утратившим силу распоряжение администрации Адыковского сельского муниципального образования Республики Калмыкия от 13 июня 2018 года №23 «Об утверждении административного регламента исполнения муниципальной функции «</w:t>
      </w:r>
      <w:r w:rsidR="009D067F" w:rsidRPr="00DE6A84">
        <w:t>Осуществление муниципального контроля в области торговой деятельности на территории Адыковского сельского муниципального образования Республики Калмыкия</w:t>
      </w:r>
      <w:r w:rsidR="009D067F">
        <w:t>»;</w:t>
      </w:r>
    </w:p>
    <w:p w:rsidR="00D65C21" w:rsidRDefault="00D65C21" w:rsidP="009D067F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360"/>
        <w:jc w:val="both"/>
      </w:pPr>
      <w:r>
        <w:t>Контроль над исполнением настоящего распоряжения оставляю за собой.</w:t>
      </w:r>
    </w:p>
    <w:p w:rsidR="00D65C21" w:rsidRDefault="00D65C21" w:rsidP="00D65C21">
      <w:pPr>
        <w:spacing w:line="360" w:lineRule="auto"/>
      </w:pPr>
    </w:p>
    <w:p w:rsidR="00D65C21" w:rsidRDefault="00D65C21" w:rsidP="00D65C21"/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65C21" w:rsidRDefault="00D65C21" w:rsidP="00D65C21">
      <w:pPr>
        <w:rPr>
          <w:b/>
        </w:rPr>
      </w:pPr>
      <w:r>
        <w:rPr>
          <w:b/>
        </w:rPr>
        <w:t xml:space="preserve">Глава </w:t>
      </w:r>
    </w:p>
    <w:p w:rsidR="00D65C21" w:rsidRDefault="00D65C21" w:rsidP="00D65C21">
      <w:pPr>
        <w:rPr>
          <w:b/>
        </w:rPr>
      </w:pPr>
      <w:r>
        <w:rPr>
          <w:b/>
        </w:rPr>
        <w:t>Адыковского сельского</w:t>
      </w:r>
    </w:p>
    <w:p w:rsidR="00D65C21" w:rsidRDefault="00D65C21" w:rsidP="00D65C21">
      <w:pPr>
        <w:rPr>
          <w:b/>
        </w:rPr>
      </w:pPr>
      <w:r>
        <w:rPr>
          <w:b/>
        </w:rPr>
        <w:t>муниципального образования</w:t>
      </w:r>
    </w:p>
    <w:p w:rsidR="00D65C21" w:rsidRDefault="00D65C21" w:rsidP="00D65C21">
      <w:pPr>
        <w:rPr>
          <w:b/>
        </w:rPr>
      </w:pPr>
      <w:r>
        <w:rPr>
          <w:b/>
        </w:rPr>
        <w:t>Республики Калмыкия (ахлачи)                                               Б. Н. Мергульчиева</w:t>
      </w:r>
    </w:p>
    <w:p w:rsidR="00D65C21" w:rsidRDefault="00D65C21" w:rsidP="00D65C21">
      <w:pPr>
        <w:rPr>
          <w:b/>
        </w:rPr>
      </w:pPr>
    </w:p>
    <w:p w:rsidR="005F01E4" w:rsidRDefault="005F01E4" w:rsidP="00D65C21">
      <w:pPr>
        <w:rPr>
          <w:b/>
        </w:rPr>
      </w:pPr>
    </w:p>
    <w:p w:rsidR="00946694" w:rsidRDefault="00946694" w:rsidP="00D65C21">
      <w:pPr>
        <w:rPr>
          <w:b/>
        </w:rPr>
      </w:pPr>
    </w:p>
    <w:p w:rsidR="00D65C21" w:rsidRDefault="00D65C21" w:rsidP="00D65C21">
      <w:pPr>
        <w:rPr>
          <w:b/>
        </w:rPr>
      </w:pPr>
    </w:p>
    <w:p w:rsidR="00DC30FB" w:rsidRDefault="00DC30FB" w:rsidP="00D65C21">
      <w:pPr>
        <w:rPr>
          <w:b/>
        </w:rPr>
      </w:pPr>
    </w:p>
    <w:p w:rsidR="004C185E" w:rsidRDefault="004C185E" w:rsidP="00D65C21">
      <w:pPr>
        <w:rPr>
          <w:b/>
        </w:rPr>
      </w:pPr>
    </w:p>
    <w:sectPr w:rsidR="004C185E" w:rsidSect="002A0AC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0872"/>
    <w:multiLevelType w:val="hybridMultilevel"/>
    <w:tmpl w:val="E1BA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5C21"/>
    <w:rsid w:val="00086CFD"/>
    <w:rsid w:val="001464BB"/>
    <w:rsid w:val="0018004D"/>
    <w:rsid w:val="0019059D"/>
    <w:rsid w:val="001A3566"/>
    <w:rsid w:val="001A7482"/>
    <w:rsid w:val="002344B9"/>
    <w:rsid w:val="002639CB"/>
    <w:rsid w:val="00282714"/>
    <w:rsid w:val="002A0AC0"/>
    <w:rsid w:val="002B6CD0"/>
    <w:rsid w:val="002D4BE2"/>
    <w:rsid w:val="00351916"/>
    <w:rsid w:val="003F4D48"/>
    <w:rsid w:val="004108BC"/>
    <w:rsid w:val="00431C3E"/>
    <w:rsid w:val="004942A2"/>
    <w:rsid w:val="004C185E"/>
    <w:rsid w:val="005133F7"/>
    <w:rsid w:val="005703C7"/>
    <w:rsid w:val="005F01E4"/>
    <w:rsid w:val="00731CBE"/>
    <w:rsid w:val="00946694"/>
    <w:rsid w:val="009D067F"/>
    <w:rsid w:val="00B32474"/>
    <w:rsid w:val="00BB06C8"/>
    <w:rsid w:val="00C16C4C"/>
    <w:rsid w:val="00C67487"/>
    <w:rsid w:val="00CB52E7"/>
    <w:rsid w:val="00D65C21"/>
    <w:rsid w:val="00DC30FB"/>
    <w:rsid w:val="00DD3DE4"/>
    <w:rsid w:val="00F623D5"/>
    <w:rsid w:val="00FA2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65C21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1</cp:lastModifiedBy>
  <cp:revision>10</cp:revision>
  <cp:lastPrinted>2019-11-09T20:49:00Z</cp:lastPrinted>
  <dcterms:created xsi:type="dcterms:W3CDTF">2018-02-05T05:47:00Z</dcterms:created>
  <dcterms:modified xsi:type="dcterms:W3CDTF">2019-11-09T20:50:00Z</dcterms:modified>
</cp:coreProperties>
</file>