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7A" w:rsidRPr="00FF3C7A" w:rsidRDefault="00FF3C7A" w:rsidP="00FF3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C7A">
        <w:rPr>
          <w:rFonts w:ascii="Times New Roman" w:hAnsi="Times New Roman" w:cs="Times New Roman"/>
          <w:b/>
          <w:sz w:val="24"/>
          <w:szCs w:val="24"/>
        </w:rPr>
        <w:t>ЧЕТВЕРТАЯ СЕССИЯ</w:t>
      </w:r>
    </w:p>
    <w:p w:rsidR="00FF3C7A" w:rsidRPr="00FF3C7A" w:rsidRDefault="00FF3C7A" w:rsidP="00FF3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C7A">
        <w:rPr>
          <w:rFonts w:ascii="Times New Roman" w:hAnsi="Times New Roman" w:cs="Times New Roman"/>
          <w:b/>
          <w:sz w:val="24"/>
          <w:szCs w:val="24"/>
        </w:rPr>
        <w:t xml:space="preserve">   СОБРАНИЯ ДЕПУТАТОВ АДЫКОВСКОГО СЕЛЬСКОГО </w:t>
      </w:r>
    </w:p>
    <w:p w:rsidR="00FF3C7A" w:rsidRPr="00FF3C7A" w:rsidRDefault="00FF3C7A" w:rsidP="00FF3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C7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РЕСПУБЛИКИ КАЛМЫКИЯ </w:t>
      </w:r>
    </w:p>
    <w:p w:rsidR="00FF3C7A" w:rsidRPr="00FF3C7A" w:rsidRDefault="00FF3C7A" w:rsidP="00FF3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C7A">
        <w:rPr>
          <w:rFonts w:ascii="Times New Roman" w:hAnsi="Times New Roman" w:cs="Times New Roman"/>
          <w:b/>
          <w:sz w:val="24"/>
          <w:szCs w:val="24"/>
        </w:rPr>
        <w:t xml:space="preserve"> ЧЕТВЕРТОГО СОЗЫВА</w:t>
      </w:r>
    </w:p>
    <w:p w:rsidR="00FF3C7A" w:rsidRPr="00FF3C7A" w:rsidRDefault="00FF3C7A" w:rsidP="00FF3C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C7A" w:rsidRPr="00FF3C7A" w:rsidRDefault="00FF3C7A" w:rsidP="00FF3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3C7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F3C7A">
        <w:rPr>
          <w:rFonts w:ascii="Times New Roman" w:hAnsi="Times New Roman" w:cs="Times New Roman"/>
          <w:b/>
          <w:sz w:val="24"/>
          <w:szCs w:val="24"/>
        </w:rPr>
        <w:t xml:space="preserve"> Е Ш Е Н И Е </w:t>
      </w:r>
    </w:p>
    <w:p w:rsidR="00FF3C7A" w:rsidRPr="00FF3C7A" w:rsidRDefault="00FF3C7A" w:rsidP="00FF3C7A">
      <w:pPr>
        <w:rPr>
          <w:rFonts w:ascii="Times New Roman" w:hAnsi="Times New Roman" w:cs="Times New Roman"/>
          <w:sz w:val="24"/>
          <w:szCs w:val="24"/>
        </w:rPr>
      </w:pPr>
      <w:r w:rsidRPr="00FF3C7A">
        <w:rPr>
          <w:rFonts w:ascii="Times New Roman" w:hAnsi="Times New Roman" w:cs="Times New Roman"/>
          <w:sz w:val="24"/>
          <w:szCs w:val="24"/>
        </w:rPr>
        <w:t xml:space="preserve">    от 30.05.2017 года                       </w:t>
      </w:r>
      <w:r w:rsidR="00BA1A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3C7A">
        <w:rPr>
          <w:rFonts w:ascii="Times New Roman" w:hAnsi="Times New Roman" w:cs="Times New Roman"/>
          <w:sz w:val="24"/>
          <w:szCs w:val="24"/>
        </w:rPr>
        <w:t xml:space="preserve">     №  2                                   </w:t>
      </w:r>
      <w:r w:rsidR="00BA1A4A">
        <w:rPr>
          <w:rFonts w:ascii="Times New Roman" w:hAnsi="Times New Roman" w:cs="Times New Roman"/>
          <w:sz w:val="24"/>
          <w:szCs w:val="24"/>
        </w:rPr>
        <w:t xml:space="preserve">     </w:t>
      </w:r>
      <w:r w:rsidRPr="00FF3C7A">
        <w:rPr>
          <w:rFonts w:ascii="Times New Roman" w:hAnsi="Times New Roman" w:cs="Times New Roman"/>
          <w:sz w:val="24"/>
          <w:szCs w:val="24"/>
        </w:rPr>
        <w:t xml:space="preserve">        п. Адык</w:t>
      </w:r>
    </w:p>
    <w:p w:rsidR="00711BAD" w:rsidRPr="00FF3C7A" w:rsidRDefault="00FF3C7A" w:rsidP="00FF3C7A">
      <w:pPr>
        <w:pStyle w:val="a3"/>
        <w:spacing w:before="195" w:beforeAutospacing="0" w:after="0" w:afterAutospacing="0" w:line="240" w:lineRule="atLeast"/>
      </w:pPr>
      <w:r w:rsidRPr="00FF3C7A">
        <w:t xml:space="preserve">    </w:t>
      </w:r>
      <w:r w:rsidR="00711BAD" w:rsidRPr="00FF3C7A">
        <w:t xml:space="preserve">В соответствии с Федеральным законом от 06 октября 2003 года № 131-ФЗ «Об общих принципах организации местного самоуправления в Российской Федерации», Уставом </w:t>
      </w:r>
      <w:r w:rsidRPr="00FF3C7A">
        <w:t>Адыковского</w:t>
      </w:r>
      <w:r w:rsidR="00711BAD" w:rsidRPr="00FF3C7A">
        <w:t xml:space="preserve"> сельского </w:t>
      </w:r>
      <w:r w:rsidRPr="00FF3C7A">
        <w:t>муниципального образования</w:t>
      </w:r>
      <w:r w:rsidR="00711BAD" w:rsidRPr="00FF3C7A">
        <w:t xml:space="preserve">, с целью создания и сохранения благоприятных условий проживания </w:t>
      </w:r>
      <w:r w:rsidRPr="00FF3C7A">
        <w:t>Собрание депутатов Адыковского сельского муниципального образования Республики Калмыкия решило:</w:t>
      </w:r>
    </w:p>
    <w:p w:rsidR="00FF3C7A" w:rsidRPr="00FF3C7A" w:rsidRDefault="00711BAD" w:rsidP="00711BAD">
      <w:pPr>
        <w:pStyle w:val="a3"/>
        <w:spacing w:before="195" w:beforeAutospacing="0" w:after="0" w:afterAutospacing="0" w:line="240" w:lineRule="atLeast"/>
        <w:ind w:firstLine="567"/>
      </w:pPr>
      <w:r w:rsidRPr="00FF3C7A">
        <w:t>1. Утвердить Правила благоустройства</w:t>
      </w:r>
      <w:r w:rsidR="00FF3C7A" w:rsidRPr="00FF3C7A">
        <w:t>, обеспечения чистоты и порядка на территории Адыковского сельского муниципального образования Республики Калмыкия. Приложение.</w:t>
      </w:r>
    </w:p>
    <w:p w:rsidR="00711BAD" w:rsidRPr="00FF3C7A" w:rsidRDefault="00711BAD" w:rsidP="00711BAD">
      <w:pPr>
        <w:pStyle w:val="a3"/>
        <w:spacing w:before="195" w:beforeAutospacing="0" w:after="0" w:afterAutospacing="0" w:line="240" w:lineRule="atLeast"/>
        <w:ind w:firstLine="567"/>
      </w:pPr>
      <w:r w:rsidRPr="00FF3C7A">
        <w:t xml:space="preserve">2. </w:t>
      </w:r>
      <w:r w:rsidR="00FF3C7A" w:rsidRPr="00FF3C7A">
        <w:t>Администрации Адыковского сельского муниципального образования руководствоваться настоящими Правилами.</w:t>
      </w:r>
    </w:p>
    <w:p w:rsidR="00711BAD" w:rsidRPr="00FF3C7A" w:rsidRDefault="00711BAD" w:rsidP="00711BAD">
      <w:pPr>
        <w:pStyle w:val="a3"/>
        <w:spacing w:before="195" w:beforeAutospacing="0" w:after="0" w:afterAutospacing="0" w:line="240" w:lineRule="atLeast"/>
        <w:ind w:firstLine="567"/>
      </w:pPr>
      <w:r w:rsidRPr="00FF3C7A">
        <w:t xml:space="preserve">3. </w:t>
      </w:r>
      <w:r w:rsidR="00FF3C7A" w:rsidRPr="00FF3C7A">
        <w:t>Считать утратившим силу Решение № 61 от 18 января 2012 года «Об утверждении Правил благоустройства, обеспечения чистоты и порядка на территории Адыковского сельского муниципального образования Республики Калмыкия»</w:t>
      </w:r>
    </w:p>
    <w:p w:rsidR="00FF3C7A" w:rsidRPr="00FF3C7A" w:rsidRDefault="00FF3C7A" w:rsidP="00711BAD">
      <w:pPr>
        <w:pStyle w:val="a3"/>
        <w:spacing w:before="195" w:beforeAutospacing="0" w:after="0" w:afterAutospacing="0" w:line="240" w:lineRule="atLeast"/>
        <w:ind w:firstLine="567"/>
      </w:pPr>
      <w:r w:rsidRPr="00FF3C7A">
        <w:t xml:space="preserve">4.  Обнародовать в специально установленных местах, разместить в информационно-телекоммуникационной сети «Интернет» на официальном сайте администрации Адыковского сельского муниципального образования Республики Калмыкия: </w:t>
      </w:r>
      <w:hyperlink r:id="rId4" w:history="1">
        <w:r w:rsidRPr="00FF3C7A">
          <w:rPr>
            <w:rStyle w:val="a6"/>
          </w:rPr>
          <w:t>http://smo-adk.ru/</w:t>
        </w:r>
      </w:hyperlink>
    </w:p>
    <w:p w:rsidR="00FF3C7A" w:rsidRDefault="00FF3C7A" w:rsidP="00711BAD">
      <w:pPr>
        <w:pStyle w:val="a3"/>
        <w:spacing w:before="195" w:beforeAutospacing="0" w:after="0" w:afterAutospacing="0" w:line="240" w:lineRule="atLeast"/>
        <w:ind w:firstLine="567"/>
      </w:pPr>
      <w:r w:rsidRPr="00FF3C7A">
        <w:t>5. Настоящее решение вступает в силу с момента его обнародования.</w:t>
      </w:r>
    </w:p>
    <w:p w:rsidR="00FF3C7A" w:rsidRDefault="00FF3C7A" w:rsidP="00711BAD">
      <w:pPr>
        <w:pStyle w:val="a3"/>
        <w:spacing w:before="195" w:beforeAutospacing="0" w:after="0" w:afterAutospacing="0" w:line="240" w:lineRule="atLeast"/>
        <w:ind w:firstLine="567"/>
      </w:pPr>
    </w:p>
    <w:p w:rsidR="00FF3C7A" w:rsidRDefault="00FF3C7A" w:rsidP="00711BAD">
      <w:pPr>
        <w:pStyle w:val="a3"/>
        <w:spacing w:before="195" w:beforeAutospacing="0" w:after="0" w:afterAutospacing="0" w:line="240" w:lineRule="atLeast"/>
        <w:ind w:firstLine="567"/>
      </w:pPr>
    </w:p>
    <w:p w:rsidR="00FF3C7A" w:rsidRPr="00FF3C7A" w:rsidRDefault="00FF3C7A" w:rsidP="00711BAD">
      <w:pPr>
        <w:pStyle w:val="a3"/>
        <w:spacing w:before="195" w:beforeAutospacing="0" w:after="0" w:afterAutospacing="0" w:line="240" w:lineRule="atLeast"/>
        <w:ind w:firstLine="567"/>
      </w:pPr>
    </w:p>
    <w:p w:rsidR="00FF3C7A" w:rsidRPr="00FF3C7A" w:rsidRDefault="00FF3C7A" w:rsidP="00FF3C7A">
      <w:pPr>
        <w:pStyle w:val="2"/>
        <w:spacing w:after="0" w:line="240" w:lineRule="auto"/>
        <w:jc w:val="both"/>
        <w:rPr>
          <w:sz w:val="24"/>
          <w:szCs w:val="24"/>
        </w:rPr>
      </w:pPr>
      <w:r w:rsidRPr="00FF3C7A">
        <w:rPr>
          <w:b/>
          <w:bCs/>
          <w:sz w:val="24"/>
          <w:szCs w:val="24"/>
        </w:rPr>
        <w:t xml:space="preserve">Глава </w:t>
      </w:r>
    </w:p>
    <w:p w:rsidR="00FF3C7A" w:rsidRPr="00FF3C7A" w:rsidRDefault="00FF3C7A" w:rsidP="00FF3C7A">
      <w:pPr>
        <w:pStyle w:val="2"/>
        <w:spacing w:after="0" w:line="240" w:lineRule="auto"/>
        <w:jc w:val="both"/>
        <w:rPr>
          <w:sz w:val="24"/>
          <w:szCs w:val="24"/>
        </w:rPr>
      </w:pPr>
      <w:r w:rsidRPr="00FF3C7A">
        <w:rPr>
          <w:b/>
          <w:sz w:val="24"/>
          <w:szCs w:val="24"/>
        </w:rPr>
        <w:t>Адыковского</w:t>
      </w:r>
      <w:r w:rsidRPr="00FF3C7A">
        <w:rPr>
          <w:b/>
          <w:bCs/>
          <w:sz w:val="24"/>
          <w:szCs w:val="24"/>
        </w:rPr>
        <w:t xml:space="preserve"> сельского</w:t>
      </w:r>
    </w:p>
    <w:p w:rsidR="00FF3C7A" w:rsidRPr="00FF3C7A" w:rsidRDefault="00FF3C7A" w:rsidP="00FF3C7A">
      <w:pPr>
        <w:pStyle w:val="2"/>
        <w:spacing w:after="0" w:line="240" w:lineRule="auto"/>
        <w:jc w:val="both"/>
        <w:rPr>
          <w:sz w:val="24"/>
          <w:szCs w:val="24"/>
        </w:rPr>
      </w:pPr>
      <w:r w:rsidRPr="00FF3C7A">
        <w:rPr>
          <w:b/>
          <w:bCs/>
          <w:sz w:val="24"/>
          <w:szCs w:val="24"/>
        </w:rPr>
        <w:t>муниципального образования</w:t>
      </w:r>
    </w:p>
    <w:p w:rsidR="00FF3C7A" w:rsidRPr="00FF3C7A" w:rsidRDefault="00FF3C7A" w:rsidP="00FF3C7A">
      <w:pPr>
        <w:pStyle w:val="2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pacing w:after="0" w:line="240" w:lineRule="auto"/>
        <w:jc w:val="both"/>
        <w:rPr>
          <w:sz w:val="24"/>
          <w:szCs w:val="24"/>
        </w:rPr>
      </w:pPr>
      <w:r w:rsidRPr="00FF3C7A">
        <w:rPr>
          <w:b/>
          <w:bCs/>
          <w:sz w:val="24"/>
          <w:szCs w:val="24"/>
        </w:rPr>
        <w:t>Республики Калмыкия (ахлачи)</w:t>
      </w:r>
      <w:r w:rsidRPr="00FF3C7A">
        <w:rPr>
          <w:sz w:val="24"/>
          <w:szCs w:val="24"/>
        </w:rPr>
        <w:tab/>
      </w:r>
      <w:r w:rsidRPr="00FF3C7A">
        <w:rPr>
          <w:b/>
          <w:bCs/>
          <w:sz w:val="24"/>
          <w:szCs w:val="24"/>
        </w:rPr>
        <w:t xml:space="preserve">                       </w:t>
      </w:r>
      <w:r w:rsidRPr="00FF3C7A">
        <w:rPr>
          <w:sz w:val="24"/>
          <w:szCs w:val="24"/>
        </w:rPr>
        <w:tab/>
      </w:r>
      <w:r w:rsidRPr="00FF3C7A">
        <w:rPr>
          <w:b/>
          <w:bCs/>
          <w:sz w:val="24"/>
          <w:szCs w:val="24"/>
        </w:rPr>
        <w:t>Б. Н. Мергульчиева</w:t>
      </w:r>
    </w:p>
    <w:p w:rsidR="00FF3C7A" w:rsidRPr="00FF3C7A" w:rsidRDefault="00FF3C7A" w:rsidP="00FF3C7A">
      <w:pPr>
        <w:pStyle w:val="2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jc w:val="both"/>
        <w:rPr>
          <w:sz w:val="24"/>
          <w:szCs w:val="24"/>
        </w:rPr>
      </w:pPr>
    </w:p>
    <w:p w:rsidR="00FF3C7A" w:rsidRPr="00FF3C7A" w:rsidRDefault="00FF3C7A" w:rsidP="00FF3C7A">
      <w:pPr>
        <w:rPr>
          <w:sz w:val="24"/>
          <w:szCs w:val="24"/>
        </w:rPr>
      </w:pPr>
      <w:r w:rsidRPr="00FF3C7A">
        <w:rPr>
          <w:sz w:val="24"/>
          <w:szCs w:val="24"/>
        </w:rPr>
        <w:tab/>
      </w:r>
    </w:p>
    <w:p w:rsidR="00FF3C7A" w:rsidRPr="00FF3C7A" w:rsidRDefault="00FF3C7A" w:rsidP="00FF3C7A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C7A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:rsidR="00FF3C7A" w:rsidRPr="00FF3C7A" w:rsidRDefault="00FF3C7A" w:rsidP="00FF3C7A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C7A">
        <w:rPr>
          <w:rFonts w:ascii="Times New Roman" w:hAnsi="Times New Roman" w:cs="Times New Roman"/>
          <w:b/>
          <w:sz w:val="24"/>
          <w:szCs w:val="24"/>
        </w:rPr>
        <w:t xml:space="preserve">Адыковского сельского </w:t>
      </w:r>
    </w:p>
    <w:p w:rsidR="00FF3C7A" w:rsidRPr="00FF3C7A" w:rsidRDefault="00FF3C7A" w:rsidP="00FF3C7A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C7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F3C7A" w:rsidRPr="00FF3C7A" w:rsidRDefault="00FF3C7A" w:rsidP="00FF3C7A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C7A">
        <w:rPr>
          <w:rFonts w:ascii="Times New Roman" w:hAnsi="Times New Roman" w:cs="Times New Roman"/>
          <w:b/>
          <w:sz w:val="24"/>
          <w:szCs w:val="24"/>
        </w:rPr>
        <w:t>Республики Калмыкия                                               Н. А. Джусубалиева</w:t>
      </w:r>
    </w:p>
    <w:p w:rsidR="00FF3C7A" w:rsidRPr="00FF3C7A" w:rsidRDefault="00FF3C7A" w:rsidP="00FF3C7A">
      <w:pPr>
        <w:suppressAutoHyphens/>
        <w:spacing w:after="0"/>
        <w:jc w:val="both"/>
        <w:rPr>
          <w:b/>
          <w:sz w:val="24"/>
          <w:szCs w:val="24"/>
        </w:rPr>
      </w:pP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right"/>
        <w:rPr>
          <w:sz w:val="28"/>
          <w:szCs w:val="28"/>
        </w:rPr>
      </w:pPr>
    </w:p>
    <w:p w:rsidR="00FF3C7A" w:rsidRPr="00BA1A4A" w:rsidRDefault="00FF3C7A" w:rsidP="00FF3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1A4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FF3C7A" w:rsidRPr="00BA1A4A" w:rsidRDefault="00FF3C7A" w:rsidP="00FF3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1A4A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</w:p>
    <w:p w:rsidR="00BA1A4A" w:rsidRPr="00BA1A4A" w:rsidRDefault="00FF3C7A" w:rsidP="00FF3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1A4A">
        <w:rPr>
          <w:rFonts w:ascii="Times New Roman" w:hAnsi="Times New Roman" w:cs="Times New Roman"/>
          <w:sz w:val="20"/>
          <w:szCs w:val="20"/>
        </w:rPr>
        <w:t>Адыковского сельского</w:t>
      </w:r>
      <w:r w:rsidR="00BA1A4A" w:rsidRPr="00BA1A4A">
        <w:rPr>
          <w:rFonts w:ascii="Times New Roman" w:hAnsi="Times New Roman" w:cs="Times New Roman"/>
          <w:sz w:val="20"/>
          <w:szCs w:val="20"/>
        </w:rPr>
        <w:t xml:space="preserve"> </w:t>
      </w:r>
      <w:r w:rsidRPr="00BA1A4A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FF3C7A" w:rsidRPr="00BA1A4A" w:rsidRDefault="00FF3C7A" w:rsidP="00FF3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1A4A">
        <w:rPr>
          <w:rFonts w:ascii="Times New Roman" w:hAnsi="Times New Roman" w:cs="Times New Roman"/>
          <w:sz w:val="20"/>
          <w:szCs w:val="20"/>
        </w:rPr>
        <w:t xml:space="preserve"> </w:t>
      </w:r>
      <w:r w:rsidR="00BA1A4A" w:rsidRPr="00BA1A4A">
        <w:rPr>
          <w:rFonts w:ascii="Times New Roman" w:hAnsi="Times New Roman" w:cs="Times New Roman"/>
          <w:sz w:val="20"/>
          <w:szCs w:val="20"/>
        </w:rPr>
        <w:t>о</w:t>
      </w:r>
      <w:r w:rsidRPr="00BA1A4A">
        <w:rPr>
          <w:rFonts w:ascii="Times New Roman" w:hAnsi="Times New Roman" w:cs="Times New Roman"/>
          <w:sz w:val="20"/>
          <w:szCs w:val="20"/>
        </w:rPr>
        <w:t>бразования</w:t>
      </w:r>
      <w:r w:rsidR="00BA1A4A" w:rsidRPr="00BA1A4A">
        <w:rPr>
          <w:rFonts w:ascii="Times New Roman" w:hAnsi="Times New Roman" w:cs="Times New Roman"/>
          <w:sz w:val="20"/>
          <w:szCs w:val="20"/>
        </w:rPr>
        <w:t xml:space="preserve"> </w:t>
      </w:r>
      <w:r w:rsidRPr="00BA1A4A">
        <w:rPr>
          <w:rFonts w:ascii="Times New Roman" w:hAnsi="Times New Roman" w:cs="Times New Roman"/>
          <w:sz w:val="20"/>
          <w:szCs w:val="20"/>
        </w:rPr>
        <w:t xml:space="preserve">Республики Калмыкия </w:t>
      </w:r>
    </w:p>
    <w:p w:rsidR="00FF3C7A" w:rsidRPr="00BA1A4A" w:rsidRDefault="00FF3C7A" w:rsidP="00FF3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1A4A">
        <w:rPr>
          <w:rFonts w:ascii="Times New Roman" w:hAnsi="Times New Roman" w:cs="Times New Roman"/>
          <w:sz w:val="20"/>
          <w:szCs w:val="20"/>
        </w:rPr>
        <w:t xml:space="preserve">от </w:t>
      </w:r>
      <w:r w:rsidR="00BA1A4A">
        <w:rPr>
          <w:rFonts w:ascii="Times New Roman" w:hAnsi="Times New Roman" w:cs="Times New Roman"/>
          <w:sz w:val="20"/>
          <w:szCs w:val="20"/>
        </w:rPr>
        <w:t>30</w:t>
      </w:r>
      <w:r w:rsidRPr="00BA1A4A">
        <w:rPr>
          <w:rFonts w:ascii="Times New Roman" w:hAnsi="Times New Roman" w:cs="Times New Roman"/>
          <w:sz w:val="20"/>
          <w:szCs w:val="20"/>
        </w:rPr>
        <w:t>.0</w:t>
      </w:r>
      <w:r w:rsidR="00BA1A4A">
        <w:rPr>
          <w:rFonts w:ascii="Times New Roman" w:hAnsi="Times New Roman" w:cs="Times New Roman"/>
          <w:sz w:val="20"/>
          <w:szCs w:val="20"/>
        </w:rPr>
        <w:t>5</w:t>
      </w:r>
      <w:r w:rsidRPr="00BA1A4A">
        <w:rPr>
          <w:rFonts w:ascii="Times New Roman" w:hAnsi="Times New Roman" w:cs="Times New Roman"/>
          <w:sz w:val="20"/>
          <w:szCs w:val="20"/>
        </w:rPr>
        <w:t>.</w:t>
      </w:r>
      <w:smartTag w:uri="urn:schemas-microsoft-com:office:smarttags" w:element="metricconverter">
        <w:smartTagPr>
          <w:attr w:name="ProductID" w:val="2017 г"/>
        </w:smartTagPr>
        <w:r w:rsidRPr="00BA1A4A">
          <w:rPr>
            <w:rFonts w:ascii="Times New Roman" w:hAnsi="Times New Roman" w:cs="Times New Roman"/>
            <w:sz w:val="20"/>
            <w:szCs w:val="20"/>
          </w:rPr>
          <w:t>2017 г</w:t>
        </w:r>
      </w:smartTag>
      <w:r w:rsidRPr="00BA1A4A">
        <w:rPr>
          <w:rFonts w:ascii="Times New Roman" w:hAnsi="Times New Roman" w:cs="Times New Roman"/>
          <w:sz w:val="20"/>
          <w:szCs w:val="20"/>
        </w:rPr>
        <w:t>. №</w:t>
      </w:r>
      <w:r w:rsidR="00BA1A4A">
        <w:rPr>
          <w:rFonts w:ascii="Times New Roman" w:hAnsi="Times New Roman" w:cs="Times New Roman"/>
          <w:sz w:val="20"/>
          <w:szCs w:val="20"/>
        </w:rPr>
        <w:t>2</w:t>
      </w:r>
    </w:p>
    <w:p w:rsidR="00711BAD" w:rsidRPr="00711BAD" w:rsidRDefault="00711BAD" w:rsidP="00FF3C7A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Правила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</w:t>
      </w:r>
      <w:r w:rsidRPr="00711BAD">
        <w:rPr>
          <w:rStyle w:val="a4"/>
          <w:sz w:val="28"/>
          <w:szCs w:val="28"/>
        </w:rPr>
        <w:t>лагоустройства</w:t>
      </w:r>
      <w:r>
        <w:rPr>
          <w:rStyle w:val="a4"/>
          <w:sz w:val="28"/>
          <w:szCs w:val="28"/>
        </w:rPr>
        <w:t>, обеспечения чистоты и порядка на</w:t>
      </w:r>
      <w:r w:rsidRPr="00711BAD">
        <w:rPr>
          <w:rStyle w:val="a4"/>
          <w:sz w:val="28"/>
          <w:szCs w:val="28"/>
        </w:rPr>
        <w:t xml:space="preserve"> территории </w:t>
      </w:r>
      <w:r>
        <w:rPr>
          <w:rStyle w:val="a4"/>
          <w:sz w:val="28"/>
          <w:szCs w:val="28"/>
        </w:rPr>
        <w:t>Адыковского СМО Республики Калмыкия.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1. Общие положения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b/>
          <w:sz w:val="28"/>
          <w:szCs w:val="28"/>
        </w:rPr>
        <w:t>1.1.</w:t>
      </w:r>
      <w:r w:rsidRPr="00711BAD">
        <w:rPr>
          <w:sz w:val="28"/>
          <w:szCs w:val="28"/>
        </w:rPr>
        <w:t xml:space="preserve"> </w:t>
      </w:r>
      <w:proofErr w:type="gramStart"/>
      <w:r w:rsidRPr="00711BAD">
        <w:rPr>
          <w:sz w:val="28"/>
          <w:szCs w:val="28"/>
        </w:rPr>
        <w:t xml:space="preserve">Благоустройство территорий </w:t>
      </w:r>
      <w:r>
        <w:rPr>
          <w:sz w:val="28"/>
          <w:szCs w:val="28"/>
        </w:rPr>
        <w:t>Адыковского сельского муниципального образования</w:t>
      </w:r>
      <w:r w:rsidRPr="00711BAD">
        <w:rPr>
          <w:sz w:val="28"/>
          <w:szCs w:val="28"/>
        </w:rPr>
        <w:t xml:space="preserve"> (далее - поселение) - деятельность по строительству,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  <w:proofErr w:type="gramEnd"/>
      <w:r w:rsidRPr="00711BAD">
        <w:rPr>
          <w:sz w:val="28"/>
          <w:szCs w:val="28"/>
        </w:rPr>
        <w:t xml:space="preserve"> Правила благоустройства территории поселения (далее по тексту - Правила) </w:t>
      </w:r>
      <w:proofErr w:type="gramStart"/>
      <w:r w:rsidRPr="00711BAD">
        <w:rPr>
          <w:sz w:val="28"/>
          <w:szCs w:val="28"/>
        </w:rPr>
        <w:t>устанавливают</w:t>
      </w:r>
      <w:proofErr w:type="gramEnd"/>
      <w:r w:rsidRPr="00711BAD"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</w:t>
      </w:r>
      <w:r>
        <w:rPr>
          <w:sz w:val="28"/>
          <w:szCs w:val="28"/>
        </w:rPr>
        <w:t>жание малых архитектурных форм)</w:t>
      </w:r>
      <w:r w:rsidRPr="00711BAD">
        <w:rPr>
          <w:sz w:val="28"/>
          <w:szCs w:val="28"/>
        </w:rPr>
        <w:t>. Правила в соответствии с действующим законодательством устанавливают порядок организации благоустройства и озеленения территории, очистки и уборки территории поселения и обязательны для всех физических и юридических лиц, независимо от их организационно-правовых форм.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b/>
          <w:sz w:val="28"/>
          <w:szCs w:val="28"/>
        </w:rPr>
        <w:t>1.2.</w:t>
      </w:r>
      <w:r w:rsidRPr="00711BAD">
        <w:rPr>
          <w:sz w:val="28"/>
          <w:szCs w:val="28"/>
        </w:rPr>
        <w:t xml:space="preserve"> Охране от загрязнения, порчи, повреждения, разрушения, нарушения внешнего вида в пределах границ поселения подлежат: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711BAD">
        <w:rPr>
          <w:sz w:val="28"/>
          <w:szCs w:val="28"/>
        </w:rPr>
        <w:t>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иными землями, предназначенными для удовлетворения нужд населения;</w:t>
      </w:r>
      <w:proofErr w:type="gramEnd"/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711BAD">
        <w:rPr>
          <w:sz w:val="28"/>
          <w:szCs w:val="28"/>
        </w:rPr>
        <w:t>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 федерального, регионального и местного значения либо являющихся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</w:t>
      </w:r>
      <w:proofErr w:type="gramEnd"/>
      <w:r w:rsidRPr="00711BAD">
        <w:rPr>
          <w:sz w:val="28"/>
          <w:szCs w:val="28"/>
        </w:rPr>
        <w:t xml:space="preserve"> иной информации;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711BAD">
        <w:rPr>
          <w:sz w:val="28"/>
          <w:szCs w:val="28"/>
        </w:rPr>
        <w:lastRenderedPageBreak/>
        <w:t>участки территорий, используемые для удовлетворения культурно-бытовых потребностей населения, - парки, лесопарки, скверы, сады, бульвары, водоемы, пляжи;</w:t>
      </w:r>
      <w:proofErr w:type="gramEnd"/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участки территорий промышленной и коммунально-складской застройки, используемые или предназначенные для размещения промышленных, коммунально-складских и иных производственных объектов;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участки территорий, используемые в качестве полигонов для захоронения </w:t>
      </w:r>
      <w:proofErr w:type="spellStart"/>
      <w:r w:rsidRPr="00711BAD">
        <w:rPr>
          <w:sz w:val="28"/>
          <w:szCs w:val="28"/>
        </w:rPr>
        <w:t>неутилизированных</w:t>
      </w:r>
      <w:proofErr w:type="spellEnd"/>
      <w:r w:rsidRPr="00711BAD">
        <w:rPr>
          <w:sz w:val="28"/>
          <w:szCs w:val="28"/>
        </w:rPr>
        <w:t xml:space="preserve"> производственных отходов, полигонов бытовых отходов и мусороперерабатывающих предприятий;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участки территорий, используемые под размещение кладбищ, сооружений инженерной защиты;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участки территорий, занятые лесами.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b/>
          <w:sz w:val="28"/>
          <w:szCs w:val="28"/>
        </w:rPr>
        <w:t>1.3.</w:t>
      </w:r>
      <w:r w:rsidRPr="00711BAD">
        <w:rPr>
          <w:sz w:val="28"/>
          <w:szCs w:val="28"/>
        </w:rPr>
        <w:t xml:space="preserve"> В настоящих Правилах используются понятия и термины: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употребляемые в настоящих правилах термины - административная ответственность, административное правонарушение, должностное лицо, административный штраф (далее - штраф), иные термины используются в смысле, определенном Кодексом Российской Федерации об административных правонарушениях;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благоустройство - деятельность по строительству, реконструкции, ремонту, реставрации, оборудованию, переоборудованию, модернизации объектов благоустройства, содержанию их в чистоте и порядке (комплекс мероприятий, направленных на обеспечение и улучшение санитарного и эстетического состояния территории поселения, повышение комфортности условий проживания для жителей поселения, поддержание единого архитектурного облика населенных пунктов поселения);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711BAD">
        <w:rPr>
          <w:sz w:val="28"/>
          <w:szCs w:val="28"/>
        </w:rPr>
        <w:t>- домовладелец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proofErr w:type="gramEnd"/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 xml:space="preserve">- прилегающая территория </w:t>
      </w:r>
      <w:r w:rsidR="00655822">
        <w:rPr>
          <w:sz w:val="28"/>
          <w:szCs w:val="28"/>
        </w:rPr>
        <w:t>–</w:t>
      </w:r>
      <w:r w:rsidRPr="00711BAD">
        <w:rPr>
          <w:sz w:val="28"/>
          <w:szCs w:val="28"/>
        </w:rPr>
        <w:t xml:space="preserve"> </w:t>
      </w:r>
      <w:r w:rsidR="00655822">
        <w:rPr>
          <w:sz w:val="28"/>
          <w:szCs w:val="28"/>
        </w:rPr>
        <w:t>это территория</w:t>
      </w:r>
      <w:proofErr w:type="gramStart"/>
      <w:r w:rsidR="00655822">
        <w:rPr>
          <w:sz w:val="28"/>
          <w:szCs w:val="28"/>
        </w:rPr>
        <w:t xml:space="preserve"> ,</w:t>
      </w:r>
      <w:proofErr w:type="gramEnd"/>
      <w:r w:rsidR="00655822">
        <w:rPr>
          <w:sz w:val="28"/>
          <w:szCs w:val="28"/>
        </w:rPr>
        <w:t xml:space="preserve"> непосредственно примыкающая к границам здания, сооружения, ограждения, строительной площадки, объектам торговых</w:t>
      </w:r>
      <w:r w:rsidR="00D611AC">
        <w:rPr>
          <w:sz w:val="28"/>
          <w:szCs w:val="28"/>
        </w:rPr>
        <w:t>, общественного питания и иным объектам, находящимся в собственности, владении, аренде, на балансе у юридических и физических лиц;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711BAD">
        <w:rPr>
          <w:sz w:val="28"/>
          <w:szCs w:val="28"/>
        </w:rPr>
        <w:t>- территория общего пользования - прилегающая территория и другая территория общего пользования (территория парков, скверов, рощ, садов, бульваров, площадей, улиц и т.д.);</w:t>
      </w:r>
      <w:proofErr w:type="gramEnd"/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711BAD">
        <w:rPr>
          <w:sz w:val="28"/>
          <w:szCs w:val="28"/>
        </w:rPr>
        <w:t>- восстановительная стоимость зеленых насаждений - материальная компенсация ущерба, выплачиваемая за нанесение вреда зеленым насаждениям, расположенным на территории общего пользования,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зеленые насаждения - древесные, кустарниковые и травянистые растения, расположенные на территории поселения;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- площадки для установки </w:t>
      </w:r>
      <w:proofErr w:type="spellStart"/>
      <w:r w:rsidRPr="00711BAD">
        <w:rPr>
          <w:sz w:val="28"/>
          <w:szCs w:val="28"/>
        </w:rPr>
        <w:t>мусоросборных</w:t>
      </w:r>
      <w:proofErr w:type="spellEnd"/>
      <w:r w:rsidRPr="00711BAD">
        <w:rPr>
          <w:sz w:val="28"/>
          <w:szCs w:val="28"/>
        </w:rPr>
        <w:t xml:space="preserve"> контейнеров - специально оборудованные места, предназначенные для сбора твердых </w:t>
      </w:r>
      <w:r w:rsidR="00D611AC">
        <w:rPr>
          <w:sz w:val="28"/>
          <w:szCs w:val="28"/>
        </w:rPr>
        <w:t>коммунальн</w:t>
      </w:r>
      <w:r w:rsidRPr="00711BAD">
        <w:rPr>
          <w:sz w:val="28"/>
          <w:szCs w:val="28"/>
        </w:rPr>
        <w:t>ых отходов (далее по тексту – место временного хранения отходов);</w:t>
      </w:r>
    </w:p>
    <w:p w:rsid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производитель отходов - физическое или юридическое образующее отходы в результате своей деятельности.</w:t>
      </w:r>
    </w:p>
    <w:p w:rsidR="00385910" w:rsidRPr="00711BAD" w:rsidRDefault="00385910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настоящих Правил осуществляют органы местного самоуправления поселения, участковый уполномоченный полиции в пределах своей компетенции.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2. Уборка территории поселения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2.1. </w:t>
      </w:r>
      <w:proofErr w:type="gramStart"/>
      <w:r w:rsidRPr="00711BAD">
        <w:rPr>
          <w:sz w:val="28"/>
          <w:szCs w:val="28"/>
        </w:rPr>
        <w:t>Физические и юридические лица независимо от их организационно-правовых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прилегающей территории в соответствии с действующим законодательством, настоящими Правилами и муниципальным правовым актом в сфере организации сбора и вывоза отходов производства и потребления.</w:t>
      </w:r>
      <w:proofErr w:type="gramEnd"/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Организацию уборки иных территорий осуществляет администрация поселения, по соглашениям со специализированными организациями в пределах средств, предусмотренных на эти цели в бюджете 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2.2. Каждая организация обязана оградить жилые кварталы от производственных сооружений, благоустроить и содержать в исправности и чистоте выезды из организации на автомобильные дороги и улицы.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>2.3. На территории поселения запрещается размещать отходы (мусор) в несанкционированных местах. Лица, разместившие отходы в несанкционированных местах, несут ответственность в соответствии с действующим законодательством и обязаны за свой счет провести уборку и очистку данной территории, а при необходимости - рекультивацию земельного участка.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2.4. Сбор и вывоз отходов (мусора) осуществляются по контейнерной или бестарной системе в порядке, установленном действующими нормативными правовыми актами.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2.5. На территории общего пользования поселения запрещается сжигание отходов и мусора.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2.6.Вывоз отходов (мусора) из жилых домов и организаций осуществляется специализированными организациями, имеющими лицензию на вывоз отходов, за исключением отходов 5 класса опасности.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Вывоз строительного мусора от места осуществления ремонта производится силами лиц и за счет средств лиц, осуществляющих ремонт или строительство, в специально отведенные для этого места.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2.7. Для сбора отходов (мусора) физические и юридические лица, организуют место накопления отходов, в соответствии с действующим законодательством, осуществляют его уборку и техническое обслуживание.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Места накопления отходов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2.9. Для предотвращения засорения улиц, площадей, скверов и других общественных мест отходами могут быть установлены специально предназначенные для накопления отходов емкости малого размера - не более 0,35 куб. </w:t>
      </w:r>
      <w:proofErr w:type="gramStart"/>
      <w:r w:rsidRPr="00711BAD">
        <w:rPr>
          <w:sz w:val="28"/>
          <w:szCs w:val="28"/>
        </w:rPr>
        <w:t>м</w:t>
      </w:r>
      <w:proofErr w:type="gramEnd"/>
      <w:r w:rsidRPr="00711BAD">
        <w:rPr>
          <w:sz w:val="28"/>
          <w:szCs w:val="28"/>
        </w:rPr>
        <w:t xml:space="preserve"> (урны, баки). Установка емкостей для накопления отходов и их очистка осуществляются лицами, ответственными за уборку соответствующих территорий в соответствии с пунктом 2.1 Правил.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2.10.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711BAD">
        <w:rPr>
          <w:sz w:val="28"/>
          <w:szCs w:val="28"/>
        </w:rPr>
        <w:t>мусоровозный</w:t>
      </w:r>
      <w:proofErr w:type="spellEnd"/>
      <w:r w:rsidRPr="00711BAD">
        <w:rPr>
          <w:sz w:val="28"/>
          <w:szCs w:val="28"/>
        </w:rPr>
        <w:t xml:space="preserve"> транспорт, производят работники организации, осуществляющей вывоз отходов.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>2.11.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2.12. Уборку и очистку автобусных остановок производят организации, эксплуатирующие данные объекты.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2.13.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эксплуатирующую организацию.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2.1</w:t>
      </w:r>
      <w:r w:rsidR="00D611AC">
        <w:rPr>
          <w:sz w:val="28"/>
          <w:szCs w:val="28"/>
        </w:rPr>
        <w:t>4</w:t>
      </w:r>
      <w:r w:rsidRPr="00711BAD">
        <w:rPr>
          <w:sz w:val="28"/>
          <w:szCs w:val="28"/>
        </w:rPr>
        <w:t>. Содержание и уборка садов, скверов, парков, зеленых насаждений, находящихся в собственности организаций, домовладельцев,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администрации 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2.1</w:t>
      </w:r>
      <w:r w:rsidR="00D611AC">
        <w:rPr>
          <w:sz w:val="28"/>
          <w:szCs w:val="28"/>
        </w:rPr>
        <w:t>5</w:t>
      </w:r>
      <w:r w:rsidRPr="00711BAD">
        <w:rPr>
          <w:sz w:val="28"/>
          <w:szCs w:val="28"/>
        </w:rPr>
        <w:t>. Уборка мостов, прилегающих к ним территорий, производятся организациями, обслуживающими данные объекты.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2.1</w:t>
      </w:r>
      <w:r w:rsidR="00D611AC">
        <w:rPr>
          <w:sz w:val="28"/>
          <w:szCs w:val="28"/>
        </w:rPr>
        <w:t>6</w:t>
      </w:r>
      <w:r w:rsidRPr="00711BAD">
        <w:rPr>
          <w:sz w:val="28"/>
          <w:szCs w:val="28"/>
        </w:rPr>
        <w:t>. Запрещаются устройство наливных помоек, разлив помоев и нечистот за территорией домов и улиц, вынос мусора на уличные проезды.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2.1</w:t>
      </w:r>
      <w:r w:rsidR="00D611AC">
        <w:rPr>
          <w:sz w:val="28"/>
          <w:szCs w:val="28"/>
        </w:rPr>
        <w:t>7</w:t>
      </w:r>
      <w:r w:rsidRPr="00711BAD">
        <w:rPr>
          <w:sz w:val="28"/>
          <w:szCs w:val="28"/>
        </w:rPr>
        <w:t>. Жидкие нечистоты вывозятся по договорам или разовым заявкам специализированными организациями.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</w:t>
      </w:r>
      <w:r w:rsidR="00D611AC">
        <w:rPr>
          <w:sz w:val="28"/>
          <w:szCs w:val="28"/>
        </w:rPr>
        <w:t>18</w:t>
      </w:r>
      <w:r w:rsidRPr="00711BAD">
        <w:rPr>
          <w:sz w:val="28"/>
          <w:szCs w:val="28"/>
        </w:rPr>
        <w:t>. Домовладельцы обязаны обеспечить подъезды непосредственно к выгребным ямам.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</w:t>
      </w:r>
      <w:r w:rsidR="00D611AC">
        <w:rPr>
          <w:sz w:val="28"/>
          <w:szCs w:val="28"/>
        </w:rPr>
        <w:t>19</w:t>
      </w:r>
      <w:r w:rsidRPr="00711BAD">
        <w:rPr>
          <w:sz w:val="28"/>
          <w:szCs w:val="28"/>
        </w:rPr>
        <w:t>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 Правил.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2.2</w:t>
      </w:r>
      <w:r w:rsidR="00D611AC">
        <w:rPr>
          <w:sz w:val="28"/>
          <w:szCs w:val="28"/>
        </w:rPr>
        <w:t>0</w:t>
      </w:r>
      <w:r w:rsidRPr="00711BAD">
        <w:rPr>
          <w:sz w:val="28"/>
          <w:szCs w:val="28"/>
        </w:rPr>
        <w:t>. Сливание воды на тротуары, газоны, проезжую часть дороги не допускается.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2.2</w:t>
      </w:r>
      <w:r w:rsidR="00D611AC">
        <w:rPr>
          <w:sz w:val="28"/>
          <w:szCs w:val="28"/>
        </w:rPr>
        <w:t>1</w:t>
      </w:r>
      <w:r w:rsidRPr="00711BAD">
        <w:rPr>
          <w:sz w:val="28"/>
          <w:szCs w:val="28"/>
        </w:rPr>
        <w:t>. Мойка автотранспорта со сливанием воды на проезжую часть дороги запрещается.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2.2</w:t>
      </w:r>
      <w:r w:rsidR="00D611AC">
        <w:rPr>
          <w:sz w:val="28"/>
          <w:szCs w:val="28"/>
        </w:rPr>
        <w:t>2</w:t>
      </w:r>
      <w:r w:rsidRPr="00711BAD">
        <w:rPr>
          <w:sz w:val="28"/>
          <w:szCs w:val="28"/>
        </w:rPr>
        <w:t>. Содержание и эксплуатация мест накопления отходов осуществляются в порядке, установленном нормативными правовыми актами.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2.2</w:t>
      </w:r>
      <w:r w:rsidR="00D611AC">
        <w:rPr>
          <w:sz w:val="28"/>
          <w:szCs w:val="28"/>
        </w:rPr>
        <w:t>3</w:t>
      </w:r>
      <w:r w:rsidRPr="00711BAD">
        <w:rPr>
          <w:sz w:val="28"/>
          <w:szCs w:val="28"/>
        </w:rPr>
        <w:t>. При очистке смотровых колодцев, грунт, мусор, нечистоты складируются в специальную тару с немедленной вывозкой силами организаций, занимающихся очистными работами. Складирование нечистот на проезжую часть улиц, тротуары и газоны запрещается.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>2.2</w:t>
      </w:r>
      <w:r w:rsidR="00385910">
        <w:rPr>
          <w:sz w:val="28"/>
          <w:szCs w:val="28"/>
        </w:rPr>
        <w:t>4</w:t>
      </w:r>
      <w:r w:rsidRPr="00711BAD">
        <w:rPr>
          <w:sz w:val="28"/>
          <w:szCs w:val="28"/>
        </w:rPr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3. Особенности уборки территории поселения в весенне-летний период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3.1. Весенне-летняя уборка производится с апреля по ноябрь и предусматривает подметание проезжей части улиц, тротуаров, площадей. Сбор мусора на обочинах дорог. В зависимости от климатических условий постановлением администрации поселения период весенне-летней уборки может быть изменен.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4. Особенности уборки территории поселения в осенне-зимний период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4.1. Уборка территории поселения в осенне-зимний период проводится с ноября по апрель и предусматривает очистку дорог от снега, льда, грязи. В зависимости от климатических условий постановлением администрации поселения период осенне-зимней уборки может быть изменен.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4.2. Укладка свежевыпавшего снега в валы и кучи разрешается на всех улицах.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4.3.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4.4. Посыпкой песком с примесью хлоридов либо другим веществом, обеспечивающим защиту при гололедных явлениях, в первую очередь при гололеде подлежат: спуски, подъемы, перекрестки, места остановок общественного транспорта, пешеходные переходы.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4.5. Очистка от снега крыш и удаление сосулек возлагаются на владельцев зданий и сооружений или эксплуатирующих их организаций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5. Порядок содержания элементов внешнего благоустройства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5.1. Общие требования к содержанию элементов внешнего благоустройства.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5.1.1.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</w:t>
      </w:r>
      <w:r w:rsidRPr="00711BAD">
        <w:rPr>
          <w:sz w:val="28"/>
          <w:szCs w:val="28"/>
        </w:rPr>
        <w:lastRenderedPageBreak/>
        <w:t>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Организацию содержания иных элементов внешнего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5.1.2.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</w:t>
      </w:r>
      <w:r w:rsidR="00385910">
        <w:rPr>
          <w:sz w:val="28"/>
          <w:szCs w:val="28"/>
        </w:rPr>
        <w:t>Республики Калмыкия</w:t>
      </w:r>
      <w:r w:rsidRPr="00711BAD">
        <w:rPr>
          <w:sz w:val="28"/>
          <w:szCs w:val="28"/>
        </w:rPr>
        <w:t>, нормативными правовыми актами органов местного самоуправления.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5.1.3. Строительные площадки должны быть огорожены по всему периметру плотным забором установленного образца в соответствии с действующим законодательством.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5.2. Строительство, установка и содержание малых архитектурных форм.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5.2.1. Физические или юридические лица обязаны содержать малые архитектурные формы, производить их ремонт и окраску.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5.2.2.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5.2.3.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5.3. Ремонт, содержание, возведение зданий и сооружений.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5.3.1.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5.3.2. Текущий и капитальный ремонт, окраска фасадов зданий и сооружений производятся в зависимости от их технического состояния </w:t>
      </w:r>
      <w:r w:rsidRPr="00711BAD">
        <w:rPr>
          <w:sz w:val="28"/>
          <w:szCs w:val="28"/>
        </w:rPr>
        <w:lastRenderedPageBreak/>
        <w:t>собственниками зданий и сооружений либо по соглашению с собственником иными лицами.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5.3.3. Собственник земельного участка может возводить на нем здания и сооружения, осуществлять их перестройку или снос, разрешать строительство на своем участке другим лицам. </w:t>
      </w:r>
      <w:proofErr w:type="gramStart"/>
      <w:r w:rsidRPr="00711BAD">
        <w:rPr>
          <w:sz w:val="28"/>
          <w:szCs w:val="28"/>
        </w:rPr>
        <w:t>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использованием,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нормативов, в соответствии с Градостроительным кодексом Российской Федерации, Гражданским кодексом Российской Федерации, Земельным кодексом Российской Федерации, федеральным, краевым законодательством, муниципальными нормативными правовыми актами.</w:t>
      </w:r>
      <w:proofErr w:type="gramEnd"/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5.3.4 Последствия самовольной постройки, произведенной собственником на принадлежащем ему земельном участке, определяются в соответствии с действующим законодательством.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5.3.5. Запрещается загромождение и засорение дворовых территорий многоквартирных домов металлическим ломом, строительным и бытовым мусором, домашней утварью и другими материалами.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5.3.6.Запрещается мойка автотранспорта на дворовых территории прилегающей к многоквартирным домам.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6. Озеленение территории поселения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6.1. Озеленение территории поселения, работы по содержанию и восстановлению парков, скверов, зеленых зон, содержание и охрана лесов осуществляются специализированными организациями по договорам с администрацией поселения в пределах средств, предусмотренных в бюджете поселения на эти цели.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6.3. Новые посадки деревьев и кустарников на территории площадей, парков, скверов,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6.4. Лица, указанные в подпункте 6.2 Правил, обязаны: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проводить своевременный ремонт ограждений зеленых насаждений.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6.5. На площадях зеленых насаждений запрещается: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разбивать палатки и разводить костры;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засорять газоны, цветники, дорожки и водоемы;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портить скульптуры, скамейки, ограды;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ездить на велосипедах, мотоциклах, лошадях, тракторах и автомашинах;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мыть автотранспортные средства, а также купать животных в водоемах, расположенных на территории зеленых насаждений;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парковать автотранспортные средства на газонах;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пасти скот;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сжигать листву и мусор на территории общего пользования 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6.6. Запрещается самовольная вырубка деревьев и кустарников.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7. Содержания и эксплуатация работ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7.1. С целью сохранения дорожных покрытий на территории поселения запрещаются: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подвоз груза волоком;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7.2. Специализированные организации производят уборку территории поселения на основании соглашений с лицами, указанными в пункте 2.1 Правил.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7.3.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</w:t>
      </w:r>
      <w:r w:rsidR="00807254">
        <w:rPr>
          <w:sz w:val="28"/>
          <w:szCs w:val="28"/>
        </w:rPr>
        <w:t>2</w:t>
      </w:r>
      <w:r w:rsidRPr="00711BAD">
        <w:rPr>
          <w:sz w:val="28"/>
          <w:szCs w:val="28"/>
        </w:rPr>
        <w:t xml:space="preserve"> часов восстановлены организациями, в ведении которых находятся коммуникации.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8. Освещение территории поселения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8.1. </w:t>
      </w:r>
      <w:proofErr w:type="gramStart"/>
      <w:r w:rsidRPr="00711BAD">
        <w:rPr>
          <w:sz w:val="28"/>
          <w:szCs w:val="28"/>
        </w:rPr>
        <w:t>К элементам наружного освещения относятся: светильники, кронштейны, опоры, провода, кабели, источники питания (в том числе сборки, распределительные пункты, щиты управления).</w:t>
      </w:r>
      <w:proofErr w:type="gramEnd"/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>8.2 Обязанность по освещению данных объектов возлагается на эксплуатирующие их организации.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8.3. </w:t>
      </w:r>
      <w:proofErr w:type="gramStart"/>
      <w:r w:rsidRPr="00711BAD">
        <w:rPr>
          <w:sz w:val="28"/>
          <w:szCs w:val="28"/>
        </w:rPr>
        <w:t>Улицы, дороги, площади, пешеходные тротуары, жилые кварталы, дворы, территории предприятий, учреждений, организаций должны освещаться в темное время суток.</w:t>
      </w:r>
      <w:proofErr w:type="gramEnd"/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8.4. Включение наружного освещения улиц, дорог, площадей, территорий поселения производится при снижении уровня естественной освещенности в вечерние сумерки до 20 лк, а отключение - в утренние сумерки при повышении до 10 лк.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8.5. Вышедшие из строя газоразрядные лампы, содержащие ртуть, должны храниться в специально отведенных для этих целей контейнерах и вывозиться специализированными организациями для утилизации. Запрещается вывозить указанные типы ламп на свалки, мусороперерабатывающие заводы.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8.6. Запрещается эксплуатация устройств наружного освещения при наличии обрывов проводов, повреждений опор, изоляторов.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8.7. Нарушения в работе устройств наружного освещения, связанные с обрывом электрических проводов или повреждением опор, следует устранять в течение суток после обнаружения.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8.8. Запрещается самовольное подсоединение и подключение проводов и кабелей к сетям и устройствам наружного освещения.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8.9.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8.9.1. 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ремонт, количество исправных приборов освещения должно быть не менее 95 % от общего количества;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8.9.2. Следить за исправным и безопасным состоянием и удовлетворительным внешним видом всех элементов и объектов, размещенных на опорах наружного освещения;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8.9.3. Своевременно производить замену фонарей наружного освещения;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8.9.4. Осуществлять вывоз сбитых и демонтированных опор наружного освещения на дорогах - незамедлительно, на остальных территориях - в течение суток.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lastRenderedPageBreak/>
        <w:t>9. Проведение работ при строительстве, ремонте, реконструкции коммуникаций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Аварийные работы начинаются владельцами сетей незамедлительно с последующим оформлением разрешения в 3-дневный срок.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9.2. Разрешение на производство работ по строительству, реконструкции, ремонту коммуникаций выдается администрацией поселения при предъявлении: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согласованных с администрацией поселения;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9.3. Прокладка напорных коммуникаций под проезжей частью магистральных улиц не допускается.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9.4. 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9.6.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>9.7. 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_________, предшествующего строительству года,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9.8. Сроки производства работ устанавливаются в соответствии с действующими нормами продолжительности строительства согласно </w:t>
      </w:r>
      <w:proofErr w:type="spellStart"/>
      <w:r w:rsidRPr="00711BAD">
        <w:rPr>
          <w:sz w:val="28"/>
          <w:szCs w:val="28"/>
        </w:rPr>
        <w:t>СНиП</w:t>
      </w:r>
      <w:proofErr w:type="spellEnd"/>
      <w:r w:rsidRPr="00711BAD">
        <w:rPr>
          <w:sz w:val="28"/>
          <w:szCs w:val="28"/>
        </w:rPr>
        <w:t>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При строительстве коммуникаций с продолжительностью работ более 2 месяцев разрешение выдается на отдельные участки, но не более чем на 2 месяца.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9.9.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администрацией 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9.10. До начала производства работ по разрытию необходимо: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установить дорожные знаки в соответствии с согласованной схемой;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Ограждение должно быть сплошным и надежно предотвращать попадание посторонних на стройплощадку.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9.11. 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711BAD">
        <w:rPr>
          <w:sz w:val="28"/>
          <w:szCs w:val="28"/>
        </w:rPr>
        <w:t>контроль за</w:t>
      </w:r>
      <w:proofErr w:type="gramEnd"/>
      <w:r w:rsidRPr="00711BAD">
        <w:rPr>
          <w:sz w:val="28"/>
          <w:szCs w:val="28"/>
        </w:rPr>
        <w:t xml:space="preserve"> выполнением Правил.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>9.12. В разрешении устанавливаются сроки и условия производства работ.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9.13.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9.14.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711BAD">
        <w:rPr>
          <w:sz w:val="28"/>
          <w:szCs w:val="28"/>
        </w:rPr>
        <w:t>топооснове</w:t>
      </w:r>
      <w:proofErr w:type="spellEnd"/>
      <w:r w:rsidRPr="00711BAD">
        <w:rPr>
          <w:sz w:val="28"/>
          <w:szCs w:val="28"/>
        </w:rPr>
        <w:t>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9.15.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При производстве работ на улицах, застроенных территориях грунт немедленно вывозится.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При необходимости строительная организация обеспечивает планировку грунта на отвале.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9.16. Траншеи под проезжей частью и тротуарами засыпаются песком и песчаным грунтом с послойным уплотнением и поливкой водой.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9.17.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9.18.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9.19.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711BAD">
        <w:rPr>
          <w:sz w:val="28"/>
          <w:szCs w:val="28"/>
        </w:rPr>
        <w:t>работ</w:t>
      </w:r>
      <w:proofErr w:type="gramEnd"/>
      <w:r w:rsidRPr="00711BAD">
        <w:rPr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>9.20. Датой окончания работ считается дата подписания контрольного талона уполномоченным представителем администрации 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9.21.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__________.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9.22.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10. Праздничное оформление территории поселения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10.1. Праздничное оформление территории поселения выполняется по решению администрации поселения на период проведения государственных и иных праздников, мероприятий, связанных со знаменательными событиями.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10.2.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10.3. </w:t>
      </w:r>
      <w:proofErr w:type="gramStart"/>
      <w:r w:rsidRPr="00711BAD">
        <w:rPr>
          <w:sz w:val="28"/>
          <w:szCs w:val="28"/>
        </w:rPr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10.4.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711BAD">
        <w:rPr>
          <w:sz w:val="28"/>
          <w:szCs w:val="28"/>
        </w:rPr>
        <w:t>утверждаемыми</w:t>
      </w:r>
      <w:proofErr w:type="gramEnd"/>
      <w:r w:rsidRPr="00711BAD">
        <w:rPr>
          <w:sz w:val="28"/>
          <w:szCs w:val="28"/>
        </w:rPr>
        <w:t xml:space="preserve"> администрацией 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10.5.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11. Содержание домашних животных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11.1 Собаки и кошки не должны содержаться в местах общего пользования, например на лестничных клетках, чердаках многоквартирных домов. Собаки и кошки не должны загрязнять места общего пользования и придомовую территорию.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>11.2 Собаки и кошки не должны нарушать тишину с 10 часов вечера до 8 часов утра, в том числе, гуляя на улице.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11.3</w:t>
      </w:r>
      <w:proofErr w:type="gramStart"/>
      <w:r w:rsidRPr="00711BAD">
        <w:rPr>
          <w:sz w:val="28"/>
          <w:szCs w:val="28"/>
        </w:rPr>
        <w:t xml:space="preserve"> Н</w:t>
      </w:r>
      <w:proofErr w:type="gramEnd"/>
      <w:r w:rsidRPr="00711BAD">
        <w:rPr>
          <w:sz w:val="28"/>
          <w:szCs w:val="28"/>
        </w:rPr>
        <w:t>а прогулку собака должна выходить на поводке в ошейнике с жетоном, на котором указаны данные владельца. Агрессивные собаки должны быть в наморднике. Отпускать собаку можно только в малолюдных местах.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11.4 запрещается прогулка с собакой лицам, находящимся в нетрезвом состоянии, а также </w:t>
      </w:r>
      <w:proofErr w:type="gramStart"/>
      <w:r w:rsidRPr="00711BAD">
        <w:rPr>
          <w:sz w:val="28"/>
          <w:szCs w:val="28"/>
        </w:rPr>
        <w:t>детям</w:t>
      </w:r>
      <w:proofErr w:type="gramEnd"/>
      <w:r w:rsidRPr="00711BAD">
        <w:rPr>
          <w:sz w:val="28"/>
          <w:szCs w:val="28"/>
        </w:rPr>
        <w:t xml:space="preserve"> не достигшим 14-летнего возраста.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11.5</w:t>
      </w:r>
      <w:proofErr w:type="gramStart"/>
      <w:r w:rsidRPr="00711BAD">
        <w:rPr>
          <w:sz w:val="28"/>
          <w:szCs w:val="28"/>
        </w:rPr>
        <w:t xml:space="preserve"> Н</w:t>
      </w:r>
      <w:proofErr w:type="gramEnd"/>
      <w:r w:rsidRPr="00711BAD">
        <w:rPr>
          <w:sz w:val="28"/>
          <w:szCs w:val="28"/>
        </w:rPr>
        <w:t>а территории детских учреждений, в том числе школ, на детских площадках выгуливать собак запрещено.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12. Выпас и прогон сельскохозяйственных животных.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12.1.Владельцы сельскохозяйственных животных, которые по условиям содержания могут нуждаться в выпасе (крупного рогатого скота, лошадей, коз, свиней, овец, птиц) обязаны: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12.1.1</w:t>
      </w:r>
      <w:proofErr w:type="gramStart"/>
      <w:r w:rsidRPr="00711BAD">
        <w:rPr>
          <w:sz w:val="28"/>
          <w:szCs w:val="28"/>
        </w:rPr>
        <w:t xml:space="preserve"> О</w:t>
      </w:r>
      <w:proofErr w:type="gramEnd"/>
      <w:r w:rsidRPr="00711BAD">
        <w:rPr>
          <w:sz w:val="28"/>
          <w:szCs w:val="28"/>
        </w:rPr>
        <w:t>существлять передачу сельскохозяйственного животного уполномоченному лицу и забирать его из стада в установленных местах сбора.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12.1.2</w:t>
      </w:r>
      <w:proofErr w:type="gramStart"/>
      <w:r w:rsidRPr="00711BAD">
        <w:rPr>
          <w:sz w:val="28"/>
          <w:szCs w:val="28"/>
        </w:rPr>
        <w:t xml:space="preserve"> Н</w:t>
      </w:r>
      <w:proofErr w:type="gramEnd"/>
      <w:r w:rsidRPr="00711BAD">
        <w:rPr>
          <w:sz w:val="28"/>
          <w:szCs w:val="28"/>
        </w:rPr>
        <w:t>е допускать бродяжничества сельскохозяйственных животных и птицы на территории населенного пункта.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12.1.3</w:t>
      </w:r>
      <w:proofErr w:type="gramStart"/>
      <w:r w:rsidRPr="00711BAD">
        <w:rPr>
          <w:sz w:val="28"/>
          <w:szCs w:val="28"/>
        </w:rPr>
        <w:t xml:space="preserve"> Н</w:t>
      </w:r>
      <w:proofErr w:type="gramEnd"/>
      <w:r w:rsidRPr="00711BAD">
        <w:rPr>
          <w:sz w:val="28"/>
          <w:szCs w:val="28"/>
        </w:rPr>
        <w:t>е допускать создания искусственно образованных водоемов на территории населенного пункта, в целях их использования для водопоя сельскохозяйственных животных.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12.1.</w:t>
      </w:r>
      <w:r w:rsidR="004438B7">
        <w:rPr>
          <w:sz w:val="28"/>
          <w:szCs w:val="28"/>
        </w:rPr>
        <w:t>4</w:t>
      </w:r>
      <w:proofErr w:type="gramStart"/>
      <w:r w:rsidRPr="00711BAD">
        <w:rPr>
          <w:sz w:val="28"/>
          <w:szCs w:val="28"/>
        </w:rPr>
        <w:t xml:space="preserve"> Н</w:t>
      </w:r>
      <w:proofErr w:type="gramEnd"/>
      <w:r w:rsidRPr="00711BAD">
        <w:rPr>
          <w:sz w:val="28"/>
          <w:szCs w:val="28"/>
        </w:rPr>
        <w:t>е допускать больных животных (признанных больными ветеринарным врачом на основании клинических признаков и по результатам лабораторных исследований) к выпасу и перегону.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 xml:space="preserve">12.2 Выпас сельскохозяйственных животных, принадлежащих сельскохозяйственным предприятиям, </w:t>
      </w:r>
      <w:proofErr w:type="spellStart"/>
      <w:r w:rsidRPr="00711BAD">
        <w:rPr>
          <w:sz w:val="28"/>
          <w:szCs w:val="28"/>
        </w:rPr>
        <w:t>крестьянско</w:t>
      </w:r>
      <w:proofErr w:type="spellEnd"/>
      <w:r w:rsidRPr="00711BAD">
        <w:rPr>
          <w:sz w:val="28"/>
          <w:szCs w:val="28"/>
        </w:rPr>
        <w:t xml:space="preserve"> - фермерским хозяйствам, индивидуальным предпринимателям, осуществляющим деятельность, связанную с разведением крупного и мелкого рогатого скота, осуществлять на личных (паевых) либо арендованных земельных участках.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12.3</w:t>
      </w:r>
      <w:proofErr w:type="gramStart"/>
      <w:r w:rsidRPr="00711BAD">
        <w:rPr>
          <w:sz w:val="28"/>
          <w:szCs w:val="28"/>
        </w:rPr>
        <w:t xml:space="preserve"> В</w:t>
      </w:r>
      <w:proofErr w:type="gramEnd"/>
      <w:r w:rsidRPr="00711BAD">
        <w:rPr>
          <w:sz w:val="28"/>
          <w:szCs w:val="28"/>
        </w:rPr>
        <w:t xml:space="preserve"> целях обеспечения безопасности движения автомобильных средств и поездов, выпас скота в границах охранной зоны железнодорожного полотна и полосе отвода автомобильных дорог общего пользования запрещен.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both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>13. Ограничения и запреты: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13.1 Физическим и юридическим лицам независимо от их организационно-правовых форм создания запрещается: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>13.1.1</w:t>
      </w:r>
      <w:proofErr w:type="gramStart"/>
      <w:r w:rsidRPr="00711BAD">
        <w:rPr>
          <w:sz w:val="28"/>
          <w:szCs w:val="28"/>
        </w:rPr>
        <w:t xml:space="preserve"> Р</w:t>
      </w:r>
      <w:proofErr w:type="gramEnd"/>
      <w:r w:rsidRPr="00711BAD">
        <w:rPr>
          <w:sz w:val="28"/>
          <w:szCs w:val="28"/>
        </w:rPr>
        <w:t>азводить костры, сжигать промышленные и бытовые отходы, мусор, листья, обрезки деревьев на улицах, площадях, скверах, а также сжигать мусор в контейнерах.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13.1.2</w:t>
      </w:r>
      <w:proofErr w:type="gramStart"/>
      <w:r w:rsidRPr="00711BAD">
        <w:rPr>
          <w:sz w:val="28"/>
          <w:szCs w:val="28"/>
        </w:rPr>
        <w:t xml:space="preserve"> С</w:t>
      </w:r>
      <w:proofErr w:type="gramEnd"/>
      <w:r w:rsidRPr="00711BAD">
        <w:rPr>
          <w:sz w:val="28"/>
          <w:szCs w:val="28"/>
        </w:rPr>
        <w:t>одержать в неисправном и антисанитарном состоянии фасады зданий, жилых помещений, находящимся у граждан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13.1.3</w:t>
      </w:r>
      <w:proofErr w:type="gramStart"/>
      <w:r w:rsidRPr="00711BAD">
        <w:rPr>
          <w:sz w:val="28"/>
          <w:szCs w:val="28"/>
        </w:rPr>
        <w:t xml:space="preserve"> С</w:t>
      </w:r>
      <w:proofErr w:type="gramEnd"/>
      <w:r w:rsidRPr="00711BAD">
        <w:rPr>
          <w:sz w:val="28"/>
          <w:szCs w:val="28"/>
        </w:rPr>
        <w:t>кладировать и хранить за пределами домовладений на улицах и проездах мусор, строительный материал, песок, дрова, опилки, металлолом, навоз, автотракторную и иную технику и прочие предметы и материалы более 10 дней.</w:t>
      </w:r>
    </w:p>
    <w:p w:rsidR="00545798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13.1.4</w:t>
      </w:r>
      <w:proofErr w:type="gramStart"/>
      <w:r w:rsidRPr="00711BAD">
        <w:rPr>
          <w:sz w:val="28"/>
          <w:szCs w:val="28"/>
        </w:rPr>
        <w:t xml:space="preserve"> В</w:t>
      </w:r>
      <w:proofErr w:type="gramEnd"/>
      <w:r w:rsidRPr="00711BAD">
        <w:rPr>
          <w:sz w:val="28"/>
          <w:szCs w:val="28"/>
        </w:rPr>
        <w:t xml:space="preserve">ыгружать мусор и грунт в каких бы то ни было местах, кроме специально отведенных для этой цели </w:t>
      </w:r>
      <w:r w:rsidR="004438B7">
        <w:rPr>
          <w:sz w:val="28"/>
          <w:szCs w:val="28"/>
        </w:rPr>
        <w:t>администрацией</w:t>
      </w:r>
      <w:r w:rsidRPr="00711BAD">
        <w:rPr>
          <w:sz w:val="28"/>
          <w:szCs w:val="28"/>
        </w:rPr>
        <w:t xml:space="preserve"> 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поселения.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13.1.5 Владельцам личного автотранспорта запрещается использовать на долговременное хранение (более суток) проезжую часть улиц, проездов для стоянки и размещения транспортных средств.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13.1.6</w:t>
      </w:r>
      <w:proofErr w:type="gramStart"/>
      <w:r w:rsidRPr="00711BAD">
        <w:rPr>
          <w:sz w:val="28"/>
          <w:szCs w:val="28"/>
        </w:rPr>
        <w:t xml:space="preserve"> Р</w:t>
      </w:r>
      <w:proofErr w:type="gramEnd"/>
      <w:r w:rsidRPr="00711BAD">
        <w:rPr>
          <w:sz w:val="28"/>
          <w:szCs w:val="28"/>
        </w:rPr>
        <w:t>асклеивать афиши, объявления и другую наглядную продукцию на заборах, фасадах зданий, деревьях, опорах, павильонах ожидания общественного транспорта и других, не установленных для этой цели, местах.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13.1.7 Устройство септиков и выгребных ям на землях общего пользования.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13.1.8 Создание искусственных запруд, загонов за пределами участка, 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jc w:val="center"/>
        <w:rPr>
          <w:sz w:val="28"/>
          <w:szCs w:val="28"/>
        </w:rPr>
      </w:pPr>
      <w:r w:rsidRPr="00711BAD">
        <w:rPr>
          <w:rStyle w:val="a4"/>
          <w:sz w:val="28"/>
          <w:szCs w:val="28"/>
        </w:rPr>
        <w:t xml:space="preserve">14. </w:t>
      </w:r>
      <w:proofErr w:type="gramStart"/>
      <w:r w:rsidRPr="00711BAD">
        <w:rPr>
          <w:rStyle w:val="a4"/>
          <w:sz w:val="28"/>
          <w:szCs w:val="28"/>
        </w:rPr>
        <w:t>Контроль за</w:t>
      </w:r>
      <w:proofErr w:type="gramEnd"/>
      <w:r w:rsidRPr="00711BAD">
        <w:rPr>
          <w:rStyle w:val="a4"/>
          <w:sz w:val="28"/>
          <w:szCs w:val="28"/>
        </w:rPr>
        <w:t xml:space="preserve"> исполнением правил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14.1 Администрация поселения, должностные лица администрации поселения осуществляют контроль в пределах своей компетенции за соблюдением физическими и юридическими лицами Правил.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14.2</w:t>
      </w:r>
      <w:proofErr w:type="gramStart"/>
      <w:r w:rsidRPr="00711BAD">
        <w:rPr>
          <w:sz w:val="28"/>
          <w:szCs w:val="28"/>
        </w:rPr>
        <w:t xml:space="preserve"> В</w:t>
      </w:r>
      <w:proofErr w:type="gramEnd"/>
      <w:r w:rsidRPr="00711BAD">
        <w:rPr>
          <w:sz w:val="28"/>
          <w:szCs w:val="28"/>
        </w:rPr>
        <w:t xml:space="preserve"> случае выявления фактов нарушений Правил уполномоченные должностные лица вправе: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выдать уведомление об устранении нарушений;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lastRenderedPageBreak/>
        <w:t xml:space="preserve">обратиться в суд с заявлением (исковым заявлением) о признании </w:t>
      </w:r>
      <w:proofErr w:type="gramStart"/>
      <w:r w:rsidRPr="00711BAD">
        <w:rPr>
          <w:sz w:val="28"/>
          <w:szCs w:val="28"/>
        </w:rPr>
        <w:t>незаконными</w:t>
      </w:r>
      <w:proofErr w:type="gramEnd"/>
      <w:r w:rsidRPr="00711BAD">
        <w:rPr>
          <w:sz w:val="28"/>
          <w:szCs w:val="28"/>
        </w:rPr>
        <w:t xml:space="preserve"> действий (бездействия) физических и (или) юридических лиц, нарушающих Правила.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14.3 Лица, допустившие нарушение Правил, несут ответственность в соответствии с действующим законодательством.</w:t>
      </w:r>
    </w:p>
    <w:p w:rsidR="00711BAD" w:rsidRPr="00711BAD" w:rsidRDefault="00711BAD" w:rsidP="00711BAD">
      <w:pPr>
        <w:pStyle w:val="a3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11BAD">
        <w:rPr>
          <w:sz w:val="28"/>
          <w:szCs w:val="28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CB52E7" w:rsidRPr="00711BAD" w:rsidRDefault="00CB52E7">
      <w:pPr>
        <w:rPr>
          <w:rFonts w:ascii="Times New Roman" w:hAnsi="Times New Roman" w:cs="Times New Roman"/>
          <w:sz w:val="28"/>
          <w:szCs w:val="28"/>
        </w:rPr>
      </w:pPr>
    </w:p>
    <w:sectPr w:rsidR="00CB52E7" w:rsidRPr="00711BAD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BAD"/>
    <w:rsid w:val="00385910"/>
    <w:rsid w:val="004438B7"/>
    <w:rsid w:val="004A09FF"/>
    <w:rsid w:val="00545798"/>
    <w:rsid w:val="00655822"/>
    <w:rsid w:val="00711BAD"/>
    <w:rsid w:val="00807254"/>
    <w:rsid w:val="00BA1A4A"/>
    <w:rsid w:val="00CA6A35"/>
    <w:rsid w:val="00CB52E7"/>
    <w:rsid w:val="00D611AC"/>
    <w:rsid w:val="00FF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BAD"/>
    <w:rPr>
      <w:b/>
      <w:bCs/>
    </w:rPr>
  </w:style>
  <w:style w:type="paragraph" w:customStyle="1" w:styleId="a5">
    <w:name w:val="Стиль"/>
    <w:basedOn w:val="a"/>
    <w:uiPriority w:val="99"/>
    <w:rsid w:val="00FF3C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FF3C7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F3C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FF3C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o-ad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5624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2</cp:revision>
  <dcterms:created xsi:type="dcterms:W3CDTF">2017-06-02T14:22:00Z</dcterms:created>
  <dcterms:modified xsi:type="dcterms:W3CDTF">2017-06-02T16:10:00Z</dcterms:modified>
</cp:coreProperties>
</file>