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62" w:rsidRPr="008210B4" w:rsidRDefault="003E4162" w:rsidP="003E41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7C09">
        <w:rPr>
          <w:rFonts w:ascii="Times New Roman" w:eastAsia="Times New Roman" w:hAnsi="Times New Roman" w:cs="Times New Roman"/>
          <w:b/>
          <w:sz w:val="28"/>
          <w:szCs w:val="28"/>
        </w:rPr>
        <w:t>ШЕСТАЯ СЕССИЯ</w:t>
      </w:r>
    </w:p>
    <w:p w:rsidR="003E4162" w:rsidRPr="008210B4" w:rsidRDefault="003E4162" w:rsidP="003E41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10B4">
        <w:rPr>
          <w:rFonts w:ascii="Times New Roman" w:eastAsia="Times New Roman" w:hAnsi="Times New Roman" w:cs="Times New Roman"/>
          <w:b/>
          <w:sz w:val="28"/>
          <w:szCs w:val="28"/>
        </w:rPr>
        <w:t xml:space="preserve">   СОБРАНИЯ ДЕПУТАТОВ АДЫКОВСКОГО СЕЛЬСКОГО </w:t>
      </w:r>
    </w:p>
    <w:p w:rsidR="003E4162" w:rsidRPr="008210B4" w:rsidRDefault="003E4162" w:rsidP="003E41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10B4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РЕСПУБЛИКИ КАЛМЫКИЯ </w:t>
      </w:r>
    </w:p>
    <w:p w:rsidR="003E4162" w:rsidRPr="008210B4" w:rsidRDefault="003E4162" w:rsidP="003E41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10B4">
        <w:rPr>
          <w:rFonts w:ascii="Times New Roman" w:eastAsia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3E4162" w:rsidRPr="008210B4" w:rsidRDefault="003E4162" w:rsidP="003E41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4162" w:rsidRPr="008210B4" w:rsidRDefault="003E4162" w:rsidP="003E41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210B4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8210B4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 </w:t>
      </w:r>
    </w:p>
    <w:p w:rsidR="003E4162" w:rsidRPr="008210B4" w:rsidRDefault="003E4162" w:rsidP="003E41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4162" w:rsidRPr="008210B4" w:rsidRDefault="003E4162" w:rsidP="003E41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10B4">
        <w:rPr>
          <w:rFonts w:ascii="Times New Roman" w:eastAsia="Times New Roman" w:hAnsi="Times New Roman" w:cs="Times New Roman"/>
          <w:sz w:val="28"/>
          <w:szCs w:val="28"/>
        </w:rPr>
        <w:t xml:space="preserve">от 27.10.2017 года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210B4">
        <w:rPr>
          <w:rFonts w:ascii="Times New Roman" w:eastAsia="Times New Roman" w:hAnsi="Times New Roman" w:cs="Times New Roman"/>
          <w:sz w:val="28"/>
          <w:szCs w:val="28"/>
        </w:rPr>
        <w:t xml:space="preserve">      №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210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210B4">
        <w:rPr>
          <w:rFonts w:ascii="Times New Roman" w:hAnsi="Times New Roman" w:cs="Times New Roman"/>
          <w:sz w:val="28"/>
          <w:szCs w:val="28"/>
        </w:rPr>
        <w:t xml:space="preserve">     п. Адык</w:t>
      </w:r>
    </w:p>
    <w:p w:rsidR="003E4162" w:rsidRPr="00203ACB" w:rsidRDefault="003E4162" w:rsidP="003E416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3AC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3E4162" w:rsidRPr="003E4162" w:rsidRDefault="003E4162" w:rsidP="003E41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162">
        <w:rPr>
          <w:rFonts w:ascii="Times New Roman" w:hAnsi="Times New Roman" w:cs="Times New Roman"/>
          <w:sz w:val="28"/>
          <w:szCs w:val="28"/>
        </w:rPr>
        <w:t>В соответствии с частью 3 статьи 59 Налогового кодекса Российской Федерации (далее по тексту – НК РФ), Федеральным законом от 6 октября 2003 года №131-ФЗ «Об общих принципах организации местного самоуправления в Российской Федерации», Уставом А</w:t>
      </w:r>
      <w:r>
        <w:rPr>
          <w:rFonts w:ascii="Times New Roman" w:hAnsi="Times New Roman" w:cs="Times New Roman"/>
          <w:sz w:val="28"/>
          <w:szCs w:val="28"/>
        </w:rPr>
        <w:t>дыков</w:t>
      </w:r>
      <w:r w:rsidRPr="003E4162">
        <w:rPr>
          <w:rFonts w:ascii="Times New Roman" w:hAnsi="Times New Roman" w:cs="Times New Roman"/>
          <w:sz w:val="28"/>
          <w:szCs w:val="28"/>
        </w:rPr>
        <w:t>ского сельского муниципального образования Республики Калмыкия, Собрание депутатов А</w:t>
      </w:r>
      <w:r>
        <w:rPr>
          <w:rFonts w:ascii="Times New Roman" w:hAnsi="Times New Roman" w:cs="Times New Roman"/>
          <w:sz w:val="28"/>
          <w:szCs w:val="28"/>
        </w:rPr>
        <w:t>дыков</w:t>
      </w:r>
      <w:r w:rsidRPr="003E4162">
        <w:rPr>
          <w:rFonts w:ascii="Times New Roman" w:hAnsi="Times New Roman" w:cs="Times New Roman"/>
          <w:sz w:val="28"/>
          <w:szCs w:val="28"/>
        </w:rPr>
        <w:t>ского сельского муниципального образования Республики Калмыкия</w:t>
      </w:r>
    </w:p>
    <w:p w:rsidR="003E4162" w:rsidRPr="003E4162" w:rsidRDefault="003E4162" w:rsidP="003E4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16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3E4162" w:rsidRPr="003E4162" w:rsidRDefault="003E4162" w:rsidP="003E41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162">
        <w:rPr>
          <w:rFonts w:ascii="Times New Roman" w:hAnsi="Times New Roman" w:cs="Times New Roman"/>
          <w:sz w:val="28"/>
          <w:szCs w:val="28"/>
        </w:rPr>
        <w:t xml:space="preserve">Установить дополнительные основания признания безнадежными </w:t>
      </w:r>
      <w:proofErr w:type="gramStart"/>
      <w:r w:rsidRPr="003E416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E4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162" w:rsidRPr="003E4162" w:rsidRDefault="003E4162" w:rsidP="003E41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162">
        <w:rPr>
          <w:rFonts w:ascii="Times New Roman" w:hAnsi="Times New Roman" w:cs="Times New Roman"/>
          <w:sz w:val="28"/>
          <w:szCs w:val="28"/>
        </w:rPr>
        <w:t>взысканию недоимки по местным налогам, задолженности по пеням и штрафам по этим налогам.</w:t>
      </w:r>
    </w:p>
    <w:p w:rsidR="003E4162" w:rsidRPr="003E4162" w:rsidRDefault="003E4162" w:rsidP="003E4162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E4162">
        <w:rPr>
          <w:rFonts w:ascii="Times New Roman" w:hAnsi="Times New Roman" w:cs="Times New Roman"/>
          <w:sz w:val="28"/>
          <w:szCs w:val="28"/>
        </w:rPr>
        <w:t xml:space="preserve">2.Безнадежной к взысканию признать недоимку по местным налогам, </w:t>
      </w:r>
    </w:p>
    <w:p w:rsidR="003E4162" w:rsidRPr="003E4162" w:rsidRDefault="003E4162" w:rsidP="003E41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162">
        <w:rPr>
          <w:rFonts w:ascii="Times New Roman" w:hAnsi="Times New Roman" w:cs="Times New Roman"/>
          <w:sz w:val="28"/>
          <w:szCs w:val="28"/>
        </w:rPr>
        <w:t xml:space="preserve">задолженность по пеням и штрафам по этим налогам </w:t>
      </w:r>
      <w:r w:rsidRPr="003E4162">
        <w:rPr>
          <w:rFonts w:ascii="Times New Roman" w:hAnsi="Times New Roman" w:cs="Times New Roman"/>
          <w:b/>
          <w:sz w:val="28"/>
          <w:szCs w:val="28"/>
        </w:rPr>
        <w:t xml:space="preserve">физических лиц </w:t>
      </w:r>
      <w:r w:rsidRPr="003E4162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:rsidR="003E4162" w:rsidRPr="003E4162" w:rsidRDefault="003E4162" w:rsidP="003E416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162">
        <w:rPr>
          <w:rFonts w:ascii="Times New Roman" w:hAnsi="Times New Roman" w:cs="Times New Roman"/>
          <w:sz w:val="28"/>
          <w:szCs w:val="28"/>
        </w:rPr>
        <w:t>Истечения срока давности для взыскания отмененных местных налогов;</w:t>
      </w:r>
    </w:p>
    <w:p w:rsidR="003E4162" w:rsidRPr="003E4162" w:rsidRDefault="003E4162" w:rsidP="003E416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162">
        <w:rPr>
          <w:rFonts w:ascii="Times New Roman" w:hAnsi="Times New Roman" w:cs="Times New Roman"/>
          <w:sz w:val="28"/>
          <w:szCs w:val="28"/>
        </w:rPr>
        <w:t xml:space="preserve">Истечения срока исковой давности для взыскания задолженности </w:t>
      </w:r>
      <w:proofErr w:type="gramStart"/>
      <w:r w:rsidRPr="003E416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E4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162" w:rsidRPr="003E4162" w:rsidRDefault="003E4162" w:rsidP="003E41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162">
        <w:rPr>
          <w:rFonts w:ascii="Times New Roman" w:hAnsi="Times New Roman" w:cs="Times New Roman"/>
          <w:sz w:val="28"/>
          <w:szCs w:val="28"/>
        </w:rPr>
        <w:t xml:space="preserve">действующим местным налогам, с момента образования, которых прошло более трех лет в общей сумме, не превышающей три тысячи рублей; </w:t>
      </w:r>
    </w:p>
    <w:p w:rsidR="003E4162" w:rsidRPr="003E4162" w:rsidRDefault="003E4162" w:rsidP="003E416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162">
        <w:rPr>
          <w:rFonts w:ascii="Times New Roman" w:hAnsi="Times New Roman" w:cs="Times New Roman"/>
          <w:sz w:val="28"/>
          <w:szCs w:val="28"/>
        </w:rPr>
        <w:t>Невозможности принудительного взыскания задолженности по местным налогам с физических лиц по исполнительным листам и судебным приказам по основаниям, предусмотренным пунктами 3, 4 части 1 статьи 46 Федерального закона от 02.10.2007 N 229-ФЗ "Об исполнительном производстве";</w:t>
      </w:r>
    </w:p>
    <w:p w:rsidR="003E4162" w:rsidRPr="003E4162" w:rsidRDefault="003E4162" w:rsidP="003E416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162">
        <w:rPr>
          <w:rFonts w:ascii="Times New Roman" w:hAnsi="Times New Roman" w:cs="Times New Roman"/>
          <w:sz w:val="28"/>
          <w:szCs w:val="28"/>
        </w:rPr>
        <w:t>Числящейся за умершими физическими лицами недоимки по местным налогам, наследниками которых не получены свидетельства о праве на наследство в течение трех лет.</w:t>
      </w:r>
    </w:p>
    <w:p w:rsidR="003E4162" w:rsidRPr="003E4162" w:rsidRDefault="003E4162" w:rsidP="003E4162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3E4162">
        <w:rPr>
          <w:rFonts w:ascii="Times New Roman" w:hAnsi="Times New Roman" w:cs="Times New Roman"/>
          <w:sz w:val="28"/>
          <w:szCs w:val="28"/>
        </w:rPr>
        <w:t xml:space="preserve">3. Безнадежной к взысканию признать недоимку по местным налогам, </w:t>
      </w:r>
    </w:p>
    <w:p w:rsidR="003E4162" w:rsidRPr="003E4162" w:rsidRDefault="003E4162" w:rsidP="003E41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162">
        <w:rPr>
          <w:rFonts w:ascii="Times New Roman" w:hAnsi="Times New Roman" w:cs="Times New Roman"/>
          <w:sz w:val="28"/>
          <w:szCs w:val="28"/>
        </w:rPr>
        <w:t xml:space="preserve">задолженность по пеням и штрафам по этим налогам </w:t>
      </w:r>
      <w:r w:rsidRPr="003E4162">
        <w:rPr>
          <w:rFonts w:ascii="Times New Roman" w:hAnsi="Times New Roman" w:cs="Times New Roman"/>
          <w:b/>
          <w:sz w:val="28"/>
          <w:szCs w:val="28"/>
        </w:rPr>
        <w:t>юридических лиц</w:t>
      </w:r>
      <w:r w:rsidRPr="003E4162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3E4162" w:rsidRPr="003E4162" w:rsidRDefault="003E4162" w:rsidP="003E416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162">
        <w:rPr>
          <w:rFonts w:ascii="Times New Roman" w:hAnsi="Times New Roman" w:cs="Times New Roman"/>
          <w:sz w:val="28"/>
          <w:szCs w:val="28"/>
        </w:rPr>
        <w:lastRenderedPageBreak/>
        <w:t>Истечения срока давности для взыскания отмененных местных налогов;</w:t>
      </w:r>
    </w:p>
    <w:p w:rsidR="003E4162" w:rsidRPr="003E4162" w:rsidRDefault="003E4162" w:rsidP="003E416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162">
        <w:rPr>
          <w:rFonts w:ascii="Times New Roman" w:hAnsi="Times New Roman" w:cs="Times New Roman"/>
          <w:sz w:val="28"/>
          <w:szCs w:val="28"/>
        </w:rPr>
        <w:t xml:space="preserve">Истечения срока исковой давности для взыскания задолженности </w:t>
      </w:r>
      <w:proofErr w:type="gramStart"/>
      <w:r w:rsidRPr="003E416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E4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162" w:rsidRPr="003E4162" w:rsidRDefault="003E4162" w:rsidP="003E41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162">
        <w:rPr>
          <w:rFonts w:ascii="Times New Roman" w:hAnsi="Times New Roman" w:cs="Times New Roman"/>
          <w:sz w:val="28"/>
          <w:szCs w:val="28"/>
        </w:rPr>
        <w:t xml:space="preserve">действующим местным налогам, с момента образования, которых прошло более трех лет. </w:t>
      </w:r>
    </w:p>
    <w:p w:rsidR="003E4162" w:rsidRPr="003E4162" w:rsidRDefault="003E4162" w:rsidP="003E416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162">
        <w:rPr>
          <w:rFonts w:ascii="Times New Roman" w:hAnsi="Times New Roman" w:cs="Times New Roman"/>
          <w:sz w:val="28"/>
          <w:szCs w:val="28"/>
        </w:rPr>
        <w:t>Невозможности принудительного взыскания задолженности по местным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162">
        <w:rPr>
          <w:rFonts w:ascii="Times New Roman" w:hAnsi="Times New Roman" w:cs="Times New Roman"/>
          <w:sz w:val="28"/>
          <w:szCs w:val="28"/>
        </w:rPr>
        <w:t>налогам с юридических лиц по исполнительным листам и судебным приказам по основаниям, предусмотренным пунктами 3, 4 части 1 статьи 46 Федерального закона от 02.10.2007 N 229-ФЗ "Об исполнительном производстве"</w:t>
      </w:r>
    </w:p>
    <w:p w:rsidR="003E4162" w:rsidRPr="003E4162" w:rsidRDefault="003E4162" w:rsidP="003E4162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3E4162">
        <w:rPr>
          <w:rFonts w:ascii="Times New Roman" w:hAnsi="Times New Roman" w:cs="Times New Roman"/>
          <w:sz w:val="28"/>
          <w:szCs w:val="28"/>
        </w:rPr>
        <w:t xml:space="preserve">4. Решение о признании безнадежной к взысканию и списании недоимки по местным налогам, задолженности по пеням и штрафам по этим налогам по дополнительным основаниям, </w:t>
      </w:r>
      <w:proofErr w:type="gramStart"/>
      <w:r w:rsidRPr="003E4162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3E4162">
        <w:rPr>
          <w:rFonts w:ascii="Times New Roman" w:hAnsi="Times New Roman" w:cs="Times New Roman"/>
          <w:sz w:val="28"/>
          <w:szCs w:val="28"/>
        </w:rPr>
        <w:t xml:space="preserve"> статьями 2, 3 настоящего решения, принимается налоговым органом по месту нахождения налогоплательщика.</w:t>
      </w:r>
    </w:p>
    <w:p w:rsidR="003E4162" w:rsidRPr="003E4162" w:rsidRDefault="003E4162" w:rsidP="003E4162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3E4162">
        <w:rPr>
          <w:rFonts w:ascii="Times New Roman" w:hAnsi="Times New Roman" w:cs="Times New Roman"/>
          <w:sz w:val="28"/>
          <w:szCs w:val="28"/>
        </w:rPr>
        <w:t xml:space="preserve">5. Решение налогового органа о признании </w:t>
      </w:r>
      <w:proofErr w:type="gramStart"/>
      <w:r w:rsidRPr="003E4162">
        <w:rPr>
          <w:rFonts w:ascii="Times New Roman" w:hAnsi="Times New Roman" w:cs="Times New Roman"/>
          <w:sz w:val="28"/>
          <w:szCs w:val="28"/>
        </w:rPr>
        <w:t>безнадежной</w:t>
      </w:r>
      <w:proofErr w:type="gramEnd"/>
      <w:r w:rsidRPr="003E4162">
        <w:rPr>
          <w:rFonts w:ascii="Times New Roman" w:hAnsi="Times New Roman" w:cs="Times New Roman"/>
          <w:sz w:val="28"/>
          <w:szCs w:val="28"/>
        </w:rPr>
        <w:t xml:space="preserve"> к взысканию и </w:t>
      </w:r>
    </w:p>
    <w:p w:rsidR="003E4162" w:rsidRPr="003E4162" w:rsidRDefault="003E4162" w:rsidP="003E41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4162">
        <w:rPr>
          <w:rFonts w:ascii="Times New Roman" w:hAnsi="Times New Roman" w:cs="Times New Roman"/>
          <w:sz w:val="28"/>
          <w:szCs w:val="28"/>
        </w:rPr>
        <w:t>списании</w:t>
      </w:r>
      <w:proofErr w:type="gramEnd"/>
      <w:r w:rsidRPr="003E4162">
        <w:rPr>
          <w:rFonts w:ascii="Times New Roman" w:hAnsi="Times New Roman" w:cs="Times New Roman"/>
          <w:sz w:val="28"/>
          <w:szCs w:val="28"/>
        </w:rPr>
        <w:t xml:space="preserve"> недоимки по местным налогам, задолженности по пеням и штрафам по этим налогам по дополнительным основаниям принимается при наличии следующих подтверждающих документов:</w:t>
      </w:r>
    </w:p>
    <w:p w:rsidR="003E4162" w:rsidRPr="003E4162" w:rsidRDefault="003E4162" w:rsidP="003E416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162">
        <w:rPr>
          <w:rFonts w:ascii="Times New Roman" w:hAnsi="Times New Roman" w:cs="Times New Roman"/>
          <w:sz w:val="28"/>
          <w:szCs w:val="28"/>
        </w:rPr>
        <w:t>Справки налогового органа по месту нахождения налогоплательщика о суммах недоимки и задолженности по местным налогам;</w:t>
      </w:r>
    </w:p>
    <w:p w:rsidR="003E4162" w:rsidRPr="003E4162" w:rsidRDefault="003E4162" w:rsidP="003E416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162">
        <w:rPr>
          <w:rFonts w:ascii="Times New Roman" w:hAnsi="Times New Roman" w:cs="Times New Roman"/>
          <w:sz w:val="28"/>
          <w:szCs w:val="28"/>
        </w:rPr>
        <w:t>Справки налогового органа о суммах недоимки и задолженности по пеням, штрафам и процентам, подлежащей списанию.</w:t>
      </w:r>
    </w:p>
    <w:p w:rsidR="003E4162" w:rsidRPr="003E4162" w:rsidRDefault="003E4162" w:rsidP="003E416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162">
        <w:rPr>
          <w:rFonts w:ascii="Times New Roman" w:hAnsi="Times New Roman" w:cs="Times New Roman"/>
          <w:sz w:val="28"/>
          <w:szCs w:val="28"/>
        </w:rPr>
        <w:t>Сведений о факте регистрации акта гражданского состояния о смерти физического лица, представляемые органами записи актов гражданского состояния, или копия решения суда об объявлении физического лица умершим;</w:t>
      </w:r>
    </w:p>
    <w:p w:rsidR="003E4162" w:rsidRPr="003E4162" w:rsidRDefault="003E4162" w:rsidP="003E416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162">
        <w:rPr>
          <w:rFonts w:ascii="Times New Roman" w:hAnsi="Times New Roman" w:cs="Times New Roman"/>
          <w:sz w:val="28"/>
          <w:szCs w:val="28"/>
        </w:rPr>
        <w:t>Справки, выданной нотариусом, об отсутствии заявлений о принятии наследства в течение трех лет, открывшегося после смерти физического лица, имевшего на дату смерти недоимку и (или) задолженность по пеням и штрафам по земельному налогу и налогу на имущество физических лиц;</w:t>
      </w:r>
    </w:p>
    <w:p w:rsidR="003E4162" w:rsidRPr="003E4162" w:rsidRDefault="003E4162" w:rsidP="003E416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162">
        <w:rPr>
          <w:rFonts w:ascii="Times New Roman" w:hAnsi="Times New Roman" w:cs="Times New Roman"/>
          <w:sz w:val="28"/>
          <w:szCs w:val="28"/>
        </w:rPr>
        <w:t>Копии постановления судебного пристава-исполнителя об окончании исполнительного производства по основаниям, предусмотренным п.п. 3, 4 ч. 1 ст. 46 Федерального закона от 02.10.2007 N 229-ФЗ "Об исполнительном производстве".</w:t>
      </w:r>
    </w:p>
    <w:p w:rsidR="003E4162" w:rsidRPr="003E4162" w:rsidRDefault="003E4162" w:rsidP="003E41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162">
        <w:rPr>
          <w:rFonts w:ascii="Times New Roman" w:hAnsi="Times New Roman" w:cs="Times New Roman"/>
          <w:sz w:val="28"/>
          <w:szCs w:val="28"/>
        </w:rPr>
        <w:tab/>
        <w:t>6. Настоящее решение вступает в силу с момента официального опубликования.</w:t>
      </w:r>
    </w:p>
    <w:p w:rsidR="003E4162" w:rsidRDefault="003E4162" w:rsidP="003E41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162">
        <w:rPr>
          <w:rFonts w:ascii="Times New Roman" w:hAnsi="Times New Roman" w:cs="Times New Roman"/>
          <w:sz w:val="28"/>
          <w:szCs w:val="28"/>
        </w:rPr>
        <w:lastRenderedPageBreak/>
        <w:tab/>
        <w:t xml:space="preserve">7. Контроль </w:t>
      </w:r>
      <w:r>
        <w:rPr>
          <w:rFonts w:ascii="Times New Roman" w:hAnsi="Times New Roman" w:cs="Times New Roman"/>
          <w:sz w:val="28"/>
          <w:szCs w:val="28"/>
        </w:rPr>
        <w:t>над</w:t>
      </w:r>
      <w:r w:rsidRPr="003E4162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Pr="003E4162">
        <w:rPr>
          <w:rFonts w:ascii="Times New Roman" w:hAnsi="Times New Roman" w:cs="Times New Roman"/>
          <w:sz w:val="28"/>
          <w:szCs w:val="28"/>
        </w:rPr>
        <w:t>на главу А</w:t>
      </w:r>
      <w:r>
        <w:rPr>
          <w:rFonts w:ascii="Times New Roman" w:hAnsi="Times New Roman" w:cs="Times New Roman"/>
          <w:sz w:val="28"/>
          <w:szCs w:val="28"/>
        </w:rPr>
        <w:t>дыков</w:t>
      </w:r>
      <w:r w:rsidRPr="003E4162">
        <w:rPr>
          <w:rFonts w:ascii="Times New Roman" w:hAnsi="Times New Roman" w:cs="Times New Roman"/>
          <w:sz w:val="28"/>
          <w:szCs w:val="28"/>
        </w:rPr>
        <w:t>ского сельского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Республики Калмыкия (ахлачи) Мергульчиеву Б.Н.</w:t>
      </w:r>
    </w:p>
    <w:p w:rsidR="003E4162" w:rsidRDefault="003E4162" w:rsidP="003E41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162" w:rsidRDefault="003E4162" w:rsidP="003E41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162" w:rsidRPr="00203ACB" w:rsidRDefault="003E4162" w:rsidP="003E416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4162" w:rsidRDefault="003E4162" w:rsidP="003E41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03A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Глава </w:t>
      </w:r>
    </w:p>
    <w:p w:rsidR="003E4162" w:rsidRDefault="003E4162" w:rsidP="003E41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03A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Адыковского сельского</w:t>
      </w:r>
    </w:p>
    <w:p w:rsidR="003E4162" w:rsidRDefault="003E4162" w:rsidP="003E41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03A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образования </w:t>
      </w:r>
    </w:p>
    <w:p w:rsidR="003E4162" w:rsidRDefault="003E4162" w:rsidP="003E416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3A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Республики Калмыкия (ахлачи)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</w:t>
      </w:r>
      <w:r w:rsidRPr="003E1C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Б.Н. Мергульчиева</w:t>
      </w:r>
    </w:p>
    <w:p w:rsidR="003E4162" w:rsidRDefault="003E4162" w:rsidP="003E416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E4162" w:rsidRDefault="003E4162" w:rsidP="003E416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E4162" w:rsidRDefault="003E4162" w:rsidP="003E416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Председатель</w:t>
      </w:r>
    </w:p>
    <w:p w:rsidR="003E4162" w:rsidRDefault="003E4162" w:rsidP="003E416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Собрания депутатов</w:t>
      </w:r>
    </w:p>
    <w:p w:rsidR="003E4162" w:rsidRDefault="003E4162" w:rsidP="003E416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Адыковского сельского</w:t>
      </w:r>
    </w:p>
    <w:p w:rsidR="003E4162" w:rsidRDefault="003E4162" w:rsidP="003E416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образования</w:t>
      </w:r>
    </w:p>
    <w:p w:rsidR="003E4162" w:rsidRPr="00203ACB" w:rsidRDefault="003E4162" w:rsidP="003E41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Республики Калмыкия (ахлачи)                                 Н. А. Джусубалиева</w:t>
      </w:r>
    </w:p>
    <w:p w:rsidR="003E4162" w:rsidRDefault="003E4162" w:rsidP="003E41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E4162" w:rsidRDefault="003E4162" w:rsidP="003E41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E4162" w:rsidRDefault="003E4162" w:rsidP="003E41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E4162" w:rsidRDefault="003E4162" w:rsidP="003E4162"/>
    <w:p w:rsidR="00CB52E7" w:rsidRDefault="00CB52E7"/>
    <w:sectPr w:rsidR="00CB52E7" w:rsidSect="00DA6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22AC1"/>
    <w:multiLevelType w:val="hybridMultilevel"/>
    <w:tmpl w:val="B960197E"/>
    <w:lvl w:ilvl="0" w:tplc="1A14E0BC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907066"/>
    <w:multiLevelType w:val="hybridMultilevel"/>
    <w:tmpl w:val="245E8AF6"/>
    <w:lvl w:ilvl="0" w:tplc="0DE4404C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170D2A"/>
    <w:multiLevelType w:val="hybridMultilevel"/>
    <w:tmpl w:val="55004AC6"/>
    <w:lvl w:ilvl="0" w:tplc="0796780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852A71"/>
    <w:multiLevelType w:val="hybridMultilevel"/>
    <w:tmpl w:val="CB1EF486"/>
    <w:lvl w:ilvl="0" w:tplc="1916D346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162"/>
    <w:rsid w:val="003E4162"/>
    <w:rsid w:val="00CB52E7"/>
    <w:rsid w:val="00FF0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1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16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648</Words>
  <Characters>3698</Characters>
  <Application>Microsoft Office Word</Application>
  <DocSecurity>0</DocSecurity>
  <Lines>30</Lines>
  <Paragraphs>8</Paragraphs>
  <ScaleCrop>false</ScaleCrop>
  <Company>MultiDVD Team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Баирта</dc:creator>
  <cp:lastModifiedBy>Баирта</cp:lastModifiedBy>
  <cp:revision>1</cp:revision>
  <cp:lastPrinted>2017-12-08T09:24:00Z</cp:lastPrinted>
  <dcterms:created xsi:type="dcterms:W3CDTF">2017-12-08T09:18:00Z</dcterms:created>
  <dcterms:modified xsi:type="dcterms:W3CDTF">2017-12-08T09:25:00Z</dcterms:modified>
</cp:coreProperties>
</file>