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83215D" w:rsidTr="00120F48">
        <w:trPr>
          <w:trHeight w:val="1602"/>
        </w:trPr>
        <w:tc>
          <w:tcPr>
            <w:tcW w:w="3528" w:type="dxa"/>
          </w:tcPr>
          <w:p w:rsidR="0083215D" w:rsidRDefault="0083215D" w:rsidP="00120F48">
            <w:pPr>
              <w:jc w:val="center"/>
              <w:rPr>
                <w:b/>
              </w:rPr>
            </w:pPr>
          </w:p>
          <w:p w:rsidR="0083215D" w:rsidRDefault="0083215D" w:rsidP="00120F48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83215D" w:rsidRDefault="0083215D" w:rsidP="00120F48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3215D" w:rsidRDefault="0083215D" w:rsidP="00120F4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8692243" r:id="rId5"/>
              </w:pict>
            </w:r>
          </w:p>
        </w:tc>
        <w:tc>
          <w:tcPr>
            <w:tcW w:w="4607" w:type="dxa"/>
          </w:tcPr>
          <w:p w:rsidR="0083215D" w:rsidRDefault="0083215D" w:rsidP="00120F48">
            <w:pPr>
              <w:jc w:val="center"/>
            </w:pPr>
          </w:p>
          <w:p w:rsidR="0083215D" w:rsidRDefault="0083215D" w:rsidP="00120F4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3215D" w:rsidRDefault="0083215D" w:rsidP="00120F48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83215D" w:rsidRDefault="0083215D" w:rsidP="0083215D">
      <w:pPr>
        <w:pBdr>
          <w:bottom w:val="single" w:sz="12" w:space="11" w:color="auto"/>
        </w:pBdr>
        <w:jc w:val="center"/>
      </w:pPr>
    </w:p>
    <w:p w:rsidR="0083215D" w:rsidRDefault="0083215D" w:rsidP="0083215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3215D" w:rsidRDefault="0083215D" w:rsidP="0083215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3215D" w:rsidRDefault="0083215D" w:rsidP="0083215D"/>
    <w:p w:rsidR="0083215D" w:rsidRDefault="0083215D" w:rsidP="0083215D"/>
    <w:p w:rsidR="0083215D" w:rsidRDefault="0083215D" w:rsidP="0083215D">
      <w:pPr>
        <w:rPr>
          <w:b/>
        </w:rPr>
      </w:pPr>
      <w:r>
        <w:rPr>
          <w:b/>
        </w:rPr>
        <w:t>16 января 2015 г                                          № 2а                                                 п. Адык</w:t>
      </w:r>
    </w:p>
    <w:p w:rsidR="0083215D" w:rsidRDefault="0083215D" w:rsidP="0083215D">
      <w:pPr>
        <w:rPr>
          <w:b/>
        </w:rPr>
      </w:pPr>
    </w:p>
    <w:p w:rsidR="0083215D" w:rsidRDefault="0083215D" w:rsidP="0083215D">
      <w:pPr>
        <w:rPr>
          <w:b/>
        </w:rPr>
      </w:pPr>
    </w:p>
    <w:p w:rsidR="0083215D" w:rsidRDefault="0083215D" w:rsidP="0083215D">
      <w:pPr>
        <w:rPr>
          <w:b/>
        </w:rPr>
      </w:pPr>
    </w:p>
    <w:p w:rsidR="0083215D" w:rsidRDefault="0083215D" w:rsidP="0083215D">
      <w:pPr>
        <w:jc w:val="both"/>
        <w:rPr>
          <w:sz w:val="28"/>
        </w:rPr>
      </w:pPr>
      <w:r w:rsidRPr="00DC20FB">
        <w:rPr>
          <w:sz w:val="28"/>
          <w:szCs w:val="28"/>
        </w:rPr>
        <w:t xml:space="preserve">      </w:t>
      </w:r>
      <w:r>
        <w:rPr>
          <w:sz w:val="28"/>
        </w:rPr>
        <w:t xml:space="preserve">  В соответствии с частью 4 статьи 26 и частью 1 статьи 27 Уголовно-исполнительного кодекса Российской Федерации:</w:t>
      </w:r>
    </w:p>
    <w:p w:rsidR="00800B36" w:rsidRDefault="00800B36" w:rsidP="0083215D">
      <w:pPr>
        <w:jc w:val="both"/>
        <w:rPr>
          <w:sz w:val="28"/>
        </w:rPr>
      </w:pPr>
    </w:p>
    <w:p w:rsidR="00800B36" w:rsidRDefault="0083215D" w:rsidP="0083215D">
      <w:pPr>
        <w:jc w:val="both"/>
        <w:rPr>
          <w:sz w:val="28"/>
        </w:rPr>
      </w:pPr>
      <w:r>
        <w:rPr>
          <w:sz w:val="28"/>
        </w:rPr>
        <w:t xml:space="preserve">       1.Принять Цорхаева Сергея Чигаевича для отбывания обязательных работ с 16 января 2015 года на 300 часов рабочим по благоустройству поселка Адык на безвозмездной основе.</w:t>
      </w:r>
    </w:p>
    <w:p w:rsidR="00800B36" w:rsidRDefault="00800B36" w:rsidP="0083215D">
      <w:pPr>
        <w:jc w:val="both"/>
        <w:rPr>
          <w:sz w:val="28"/>
        </w:rPr>
      </w:pPr>
    </w:p>
    <w:p w:rsidR="0083215D" w:rsidRDefault="0083215D" w:rsidP="0083215D">
      <w:pPr>
        <w:jc w:val="both"/>
        <w:rPr>
          <w:sz w:val="28"/>
        </w:rPr>
      </w:pPr>
      <w:r>
        <w:rPr>
          <w:sz w:val="28"/>
        </w:rPr>
        <w:t xml:space="preserve">       2.Назначить ответственным за выполнение осужденным работы, по ведению ежедневного индивидуального табеля и направлению копии табеля в ФКУ УИИ УФСИН России по РК по Черноземельскому району по адресу: Республика Калмыкия, Черноземельский район, пос. Комсомольский, ул.</w:t>
      </w:r>
      <w:r w:rsidR="00800B36">
        <w:rPr>
          <w:sz w:val="28"/>
        </w:rPr>
        <w:t xml:space="preserve"> А.Х. Отчиева, дом № 7 ведущего специалиста администрации Адыковского СМО РК Мергульчиеву Б.Н</w:t>
      </w:r>
    </w:p>
    <w:p w:rsidR="00800B36" w:rsidRDefault="00800B36" w:rsidP="0083215D">
      <w:pPr>
        <w:jc w:val="both"/>
        <w:rPr>
          <w:sz w:val="28"/>
        </w:rPr>
      </w:pPr>
    </w:p>
    <w:p w:rsidR="00800B36" w:rsidRDefault="00800B36" w:rsidP="0083215D">
      <w:pPr>
        <w:jc w:val="both"/>
        <w:rPr>
          <w:sz w:val="28"/>
        </w:rPr>
      </w:pPr>
      <w:r>
        <w:rPr>
          <w:sz w:val="28"/>
        </w:rPr>
        <w:t xml:space="preserve">       3. Контроль над исполнением настоящего распоряжения оставляю за собой.</w:t>
      </w:r>
    </w:p>
    <w:p w:rsidR="00800B36" w:rsidRDefault="00800B36" w:rsidP="0083215D">
      <w:pPr>
        <w:jc w:val="both"/>
        <w:rPr>
          <w:sz w:val="28"/>
        </w:rPr>
      </w:pPr>
    </w:p>
    <w:p w:rsidR="00800B36" w:rsidRDefault="00800B36" w:rsidP="0083215D">
      <w:pPr>
        <w:jc w:val="both"/>
        <w:rPr>
          <w:sz w:val="28"/>
        </w:rPr>
      </w:pPr>
    </w:p>
    <w:p w:rsidR="00800B36" w:rsidRDefault="00800B36" w:rsidP="0083215D">
      <w:pPr>
        <w:jc w:val="both"/>
        <w:rPr>
          <w:sz w:val="28"/>
        </w:rPr>
      </w:pPr>
    </w:p>
    <w:p w:rsidR="00800B36" w:rsidRPr="00800B36" w:rsidRDefault="00800B36" w:rsidP="0083215D">
      <w:pPr>
        <w:jc w:val="both"/>
        <w:rPr>
          <w:b/>
          <w:sz w:val="28"/>
        </w:rPr>
      </w:pPr>
      <w:r w:rsidRPr="00800B36">
        <w:rPr>
          <w:b/>
          <w:sz w:val="28"/>
        </w:rPr>
        <w:t>Глава администрации</w:t>
      </w:r>
    </w:p>
    <w:p w:rsidR="00800B36" w:rsidRPr="00800B36" w:rsidRDefault="00800B36" w:rsidP="0083215D">
      <w:pPr>
        <w:jc w:val="both"/>
        <w:rPr>
          <w:b/>
          <w:sz w:val="28"/>
        </w:rPr>
      </w:pPr>
      <w:r w:rsidRPr="00800B36">
        <w:rPr>
          <w:b/>
          <w:sz w:val="28"/>
        </w:rPr>
        <w:t>Адыковского сельского</w:t>
      </w:r>
    </w:p>
    <w:p w:rsidR="00800B36" w:rsidRPr="00800B36" w:rsidRDefault="00800B36" w:rsidP="0083215D">
      <w:pPr>
        <w:jc w:val="both"/>
        <w:rPr>
          <w:b/>
          <w:sz w:val="28"/>
        </w:rPr>
      </w:pPr>
      <w:r w:rsidRPr="00800B36">
        <w:rPr>
          <w:b/>
          <w:sz w:val="28"/>
        </w:rPr>
        <w:t>муниципального образования</w:t>
      </w:r>
    </w:p>
    <w:p w:rsidR="00800B36" w:rsidRPr="00800B36" w:rsidRDefault="00800B36" w:rsidP="0083215D">
      <w:pPr>
        <w:jc w:val="both"/>
        <w:rPr>
          <w:b/>
          <w:sz w:val="28"/>
        </w:rPr>
      </w:pPr>
      <w:r w:rsidRPr="00800B36">
        <w:rPr>
          <w:b/>
          <w:sz w:val="28"/>
        </w:rPr>
        <w:t>Республики Калмыкия                                              П.В.Онгулданов</w:t>
      </w: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15D"/>
    <w:rsid w:val="0003162F"/>
    <w:rsid w:val="00800B36"/>
    <w:rsid w:val="0083215D"/>
    <w:rsid w:val="00CB52E7"/>
    <w:rsid w:val="00D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21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2015-03-24T05:50:00Z</cp:lastPrinted>
  <dcterms:created xsi:type="dcterms:W3CDTF">2015-03-24T05:36:00Z</dcterms:created>
  <dcterms:modified xsi:type="dcterms:W3CDTF">2015-03-24T05:51:00Z</dcterms:modified>
</cp:coreProperties>
</file>