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C33410" w:rsidRPr="00C16C24" w:rsidTr="00A276D8">
        <w:trPr>
          <w:trHeight w:val="1602"/>
        </w:trPr>
        <w:tc>
          <w:tcPr>
            <w:tcW w:w="4608" w:type="dxa"/>
          </w:tcPr>
          <w:p w:rsidR="00C33410" w:rsidRPr="00C16C24" w:rsidRDefault="00C33410" w:rsidP="00A276D8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C33410" w:rsidRPr="00C16C24" w:rsidRDefault="00C33410" w:rsidP="00A276D8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  <w:r>
              <w:rPr>
                <w:b/>
              </w:rPr>
              <w:t>ИН ЗААВР</w:t>
            </w:r>
          </w:p>
        </w:tc>
        <w:tc>
          <w:tcPr>
            <w:tcW w:w="1513" w:type="dxa"/>
          </w:tcPr>
          <w:p w:rsidR="00C33410" w:rsidRPr="00C16C24" w:rsidRDefault="00ED60C9" w:rsidP="00A276D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2316384" r:id="rId5"/>
              </w:pict>
            </w:r>
          </w:p>
        </w:tc>
        <w:tc>
          <w:tcPr>
            <w:tcW w:w="4787" w:type="dxa"/>
          </w:tcPr>
          <w:p w:rsidR="00C33410" w:rsidRPr="00C16C24" w:rsidRDefault="00C33410" w:rsidP="00A276D8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C33410" w:rsidRPr="00C16C24" w:rsidRDefault="00C33410" w:rsidP="00C33410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C33410" w:rsidRPr="00C16C24" w:rsidRDefault="00C33410" w:rsidP="00C3341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hyperlink r:id="rId6" w:history="1">
        <w:r w:rsidRPr="00936F8A">
          <w:rPr>
            <w:rStyle w:val="a4"/>
            <w:b/>
            <w:lang w:val="en-US"/>
          </w:rPr>
          <w:t>smo</w:t>
        </w:r>
        <w:r w:rsidRPr="00936F8A">
          <w:rPr>
            <w:rStyle w:val="a4"/>
            <w:b/>
          </w:rPr>
          <w:t>-</w:t>
        </w:r>
        <w:r w:rsidRPr="00936F8A">
          <w:rPr>
            <w:rStyle w:val="a4"/>
            <w:b/>
            <w:lang w:val="en-US"/>
          </w:rPr>
          <w:t>adk</w:t>
        </w:r>
        <w:r w:rsidRPr="00936F8A">
          <w:rPr>
            <w:rStyle w:val="a4"/>
            <w:b/>
          </w:rPr>
          <w:t>@</w:t>
        </w:r>
        <w:r w:rsidRPr="00936F8A">
          <w:rPr>
            <w:rStyle w:val="a4"/>
            <w:b/>
            <w:lang w:val="en-US"/>
          </w:rPr>
          <w:t>mail</w:t>
        </w:r>
        <w:r w:rsidRPr="00936F8A">
          <w:rPr>
            <w:rStyle w:val="a4"/>
            <w:b/>
          </w:rPr>
          <w:t>.</w:t>
        </w:r>
        <w:r w:rsidRPr="00936F8A">
          <w:rPr>
            <w:rStyle w:val="a4"/>
            <w:b/>
            <w:lang w:val="en-US"/>
          </w:rPr>
          <w:t>ru</w:t>
        </w:r>
      </w:hyperlink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hyperlink r:id="rId7" w:history="1">
        <w:r w:rsidRPr="00936F8A">
          <w:rPr>
            <w:rStyle w:val="a4"/>
            <w:b/>
            <w:lang w:val="en-US"/>
          </w:rPr>
          <w:t>http</w:t>
        </w:r>
        <w:r w:rsidRPr="00936F8A">
          <w:rPr>
            <w:rStyle w:val="a4"/>
            <w:b/>
          </w:rPr>
          <w:t>://</w:t>
        </w:r>
        <w:proofErr w:type="spellStart"/>
        <w:r w:rsidRPr="00936F8A">
          <w:rPr>
            <w:rStyle w:val="a4"/>
            <w:b/>
            <w:lang w:val="en-US"/>
          </w:rPr>
          <w:t>smo</w:t>
        </w:r>
        <w:proofErr w:type="spellEnd"/>
        <w:r w:rsidRPr="00936F8A">
          <w:rPr>
            <w:rStyle w:val="a4"/>
            <w:b/>
          </w:rPr>
          <w:t>-</w:t>
        </w:r>
        <w:proofErr w:type="spellStart"/>
        <w:r w:rsidRPr="00936F8A">
          <w:rPr>
            <w:rStyle w:val="a4"/>
            <w:b/>
            <w:lang w:val="en-US"/>
          </w:rPr>
          <w:t>adk</w:t>
        </w:r>
        <w:proofErr w:type="spellEnd"/>
        <w:r w:rsidRPr="00936F8A">
          <w:rPr>
            <w:rStyle w:val="a4"/>
            <w:b/>
          </w:rPr>
          <w:t>.</w:t>
        </w:r>
        <w:proofErr w:type="spellStart"/>
        <w:r w:rsidRPr="00936F8A">
          <w:rPr>
            <w:rStyle w:val="a4"/>
            <w:b/>
            <w:lang w:val="en-US"/>
          </w:rPr>
          <w:t>ru</w:t>
        </w:r>
        <w:proofErr w:type="spellEnd"/>
      </w:hyperlink>
      <w:r w:rsidRPr="00BF7FC2">
        <w:rPr>
          <w:b/>
        </w:rPr>
        <w:t xml:space="preserve"> </w:t>
      </w:r>
    </w:p>
    <w:p w:rsidR="00C33410" w:rsidRDefault="00C33410" w:rsidP="00C33410"/>
    <w:p w:rsidR="00C33410" w:rsidRDefault="00C33410" w:rsidP="00C33410">
      <w:pPr>
        <w:rPr>
          <w:b/>
        </w:rPr>
      </w:pPr>
      <w:r>
        <w:rPr>
          <w:b/>
        </w:rPr>
        <w:t>13 декабря 2019 г.</w:t>
      </w:r>
      <w:r w:rsidRPr="00C16C24">
        <w:rPr>
          <w:b/>
        </w:rPr>
        <w:t xml:space="preserve">                                  </w:t>
      </w:r>
      <w:r>
        <w:rPr>
          <w:b/>
        </w:rPr>
        <w:t xml:space="preserve">        № </w:t>
      </w:r>
      <w:r w:rsidRPr="00BF7FC2">
        <w:rPr>
          <w:b/>
        </w:rPr>
        <w:t>3</w:t>
      </w:r>
      <w:r>
        <w:rPr>
          <w:b/>
        </w:rPr>
        <w:t>2</w:t>
      </w:r>
      <w:r w:rsidRPr="00C16C24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16C24">
        <w:rPr>
          <w:b/>
        </w:rPr>
        <w:t xml:space="preserve">    п. Адык</w:t>
      </w:r>
    </w:p>
    <w:p w:rsidR="00C33410" w:rsidRDefault="00C33410" w:rsidP="00C33410">
      <w:pPr>
        <w:rPr>
          <w:b/>
        </w:rPr>
      </w:pPr>
    </w:p>
    <w:p w:rsidR="00C33410" w:rsidRPr="00BF7FC2" w:rsidRDefault="00C33410" w:rsidP="00C33410">
      <w:pPr>
        <w:jc w:val="center"/>
        <w:rPr>
          <w:b/>
        </w:rPr>
      </w:pPr>
      <w:r>
        <w:rPr>
          <w:b/>
        </w:rPr>
        <w:t>О графике отпусков</w:t>
      </w:r>
    </w:p>
    <w:p w:rsidR="00C33410" w:rsidRDefault="00C33410" w:rsidP="00C33410">
      <w:pPr>
        <w:jc w:val="center"/>
      </w:pPr>
    </w:p>
    <w:p w:rsidR="00C33410" w:rsidRDefault="00C33410" w:rsidP="00C33410">
      <w:pPr>
        <w:jc w:val="both"/>
      </w:pPr>
    </w:p>
    <w:p w:rsidR="00C33410" w:rsidRDefault="00C33410" w:rsidP="00C33410">
      <w:pPr>
        <w:spacing w:line="360" w:lineRule="auto"/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Российской Федерации»,  статьей 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Устава Адыковского сельского муниципального образования Республики Калмыкия:</w:t>
      </w:r>
      <w:proofErr w:type="gramEnd"/>
    </w:p>
    <w:p w:rsidR="00C33410" w:rsidRDefault="00C33410" w:rsidP="00C33410">
      <w:pPr>
        <w:spacing w:line="360" w:lineRule="auto"/>
        <w:jc w:val="both"/>
      </w:pPr>
    </w:p>
    <w:p w:rsidR="00C33410" w:rsidRDefault="00C33410" w:rsidP="00C33410">
      <w:pPr>
        <w:spacing w:line="360" w:lineRule="auto"/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образования Республики Калмыкия  на 2020 год. Приложение.</w:t>
      </w:r>
    </w:p>
    <w:p w:rsidR="00C33410" w:rsidRDefault="00C33410" w:rsidP="00C33410">
      <w:pPr>
        <w:spacing w:line="360" w:lineRule="auto"/>
        <w:jc w:val="both"/>
      </w:pPr>
    </w:p>
    <w:p w:rsidR="00C33410" w:rsidRDefault="00C33410" w:rsidP="00C33410">
      <w:pPr>
        <w:spacing w:line="360" w:lineRule="auto"/>
        <w:jc w:val="both"/>
      </w:pPr>
      <w:r>
        <w:t xml:space="preserve">2. Главному специалисту   администрации Адыковского сельского муниципального образования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Кюкеновне</w:t>
      </w:r>
      <w:proofErr w:type="spellEnd"/>
      <w:r>
        <w:t xml:space="preserve"> ознакомить работников  с графиком отпусков.</w:t>
      </w:r>
    </w:p>
    <w:p w:rsidR="00C33410" w:rsidRDefault="00C33410" w:rsidP="00C33410">
      <w:pPr>
        <w:spacing w:line="360" w:lineRule="auto"/>
        <w:jc w:val="both"/>
      </w:pPr>
    </w:p>
    <w:p w:rsidR="00C33410" w:rsidRDefault="00C33410" w:rsidP="00C33410">
      <w:pPr>
        <w:jc w:val="both"/>
      </w:pPr>
    </w:p>
    <w:p w:rsidR="00C33410" w:rsidRDefault="00C33410" w:rsidP="00C33410">
      <w:pPr>
        <w:jc w:val="both"/>
      </w:pPr>
    </w:p>
    <w:p w:rsidR="00C33410" w:rsidRDefault="00C33410" w:rsidP="00C33410">
      <w:pPr>
        <w:jc w:val="both"/>
      </w:pPr>
    </w:p>
    <w:p w:rsidR="00C33410" w:rsidRDefault="00C33410" w:rsidP="00C33410">
      <w:pPr>
        <w:jc w:val="both"/>
        <w:rPr>
          <w:b/>
        </w:rPr>
      </w:pPr>
      <w:r w:rsidRPr="008869CD">
        <w:rPr>
          <w:b/>
        </w:rPr>
        <w:t xml:space="preserve">Глава </w:t>
      </w:r>
    </w:p>
    <w:p w:rsidR="00C33410" w:rsidRPr="008869CD" w:rsidRDefault="00C33410" w:rsidP="00C33410">
      <w:pPr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C33410" w:rsidRPr="008869CD" w:rsidRDefault="00C33410" w:rsidP="00C33410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C33410" w:rsidRPr="008869CD" w:rsidRDefault="00C33410" w:rsidP="00C33410">
      <w:pPr>
        <w:jc w:val="both"/>
        <w:rPr>
          <w:b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</w:t>
      </w:r>
      <w:r w:rsidRPr="008869CD">
        <w:rPr>
          <w:b/>
        </w:rPr>
        <w:t xml:space="preserve">                        </w:t>
      </w:r>
      <w:r>
        <w:rPr>
          <w:b/>
        </w:rPr>
        <w:t xml:space="preserve">             </w:t>
      </w:r>
      <w:proofErr w:type="spellStart"/>
      <w:r>
        <w:rPr>
          <w:b/>
        </w:rPr>
        <w:t>Б.Н.Мергульчиева</w:t>
      </w:r>
      <w:proofErr w:type="spellEnd"/>
    </w:p>
    <w:p w:rsidR="00C33410" w:rsidRPr="008869CD" w:rsidRDefault="00C33410" w:rsidP="00C33410">
      <w:pPr>
        <w:jc w:val="both"/>
        <w:rPr>
          <w:b/>
        </w:rPr>
      </w:pPr>
    </w:p>
    <w:p w:rsidR="00C33410" w:rsidRPr="008869CD" w:rsidRDefault="00C33410" w:rsidP="00C33410">
      <w:pPr>
        <w:jc w:val="both"/>
        <w:rPr>
          <w:b/>
        </w:rPr>
      </w:pPr>
    </w:p>
    <w:p w:rsidR="00C33410" w:rsidRDefault="00C33410" w:rsidP="00C33410"/>
    <w:p w:rsidR="00C33410" w:rsidRDefault="00C33410" w:rsidP="00C33410"/>
    <w:p w:rsidR="00C33410" w:rsidRDefault="00C33410" w:rsidP="00C33410"/>
    <w:p w:rsidR="00C33410" w:rsidRDefault="00C33410" w:rsidP="00C33410"/>
    <w:p w:rsidR="00C33410" w:rsidRDefault="00C33410" w:rsidP="00C33410"/>
    <w:p w:rsidR="00C33410" w:rsidRDefault="00C33410" w:rsidP="00C33410"/>
    <w:p w:rsidR="00C33410" w:rsidRDefault="00C33410" w:rsidP="00C33410"/>
    <w:p w:rsidR="00C33410" w:rsidRDefault="00C33410" w:rsidP="00C33410">
      <w:pPr>
        <w:sectPr w:rsidR="00C33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</w:p>
    <w:p w:rsid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Адыковского СМО РК </w:t>
      </w:r>
    </w:p>
    <w:p w:rsidR="00C33410" w:rsidRPr="00C33410" w:rsidRDefault="00C33410" w:rsidP="00C33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13. 12. 2019г. № 32</w:t>
      </w:r>
    </w:p>
    <w:p w:rsidR="00C33410" w:rsidRDefault="00C33410" w:rsidP="00C33410">
      <w:pPr>
        <w:rPr>
          <w:sz w:val="20"/>
          <w:szCs w:val="20"/>
        </w:rPr>
      </w:pPr>
    </w:p>
    <w:p w:rsidR="00C33410" w:rsidRDefault="00C33410" w:rsidP="00C33410">
      <w:pPr>
        <w:rPr>
          <w:sz w:val="20"/>
          <w:szCs w:val="20"/>
        </w:rPr>
      </w:pPr>
    </w:p>
    <w:p w:rsidR="00C33410" w:rsidRDefault="00C33410" w:rsidP="00C334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C33410" w:rsidRDefault="00C33410" w:rsidP="00C334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2020 г.</w:t>
      </w:r>
    </w:p>
    <w:p w:rsidR="00C33410" w:rsidRDefault="00C33410" w:rsidP="00C33410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C33410" w:rsidRPr="00FD1D00" w:rsidTr="00A276D8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C33410" w:rsidRPr="00FD1D00" w:rsidTr="00A276D8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Pr="00FD1D00">
              <w:rPr>
                <w:b/>
                <w:sz w:val="20"/>
                <w:szCs w:val="20"/>
              </w:rPr>
              <w:t>ных</w:t>
            </w:r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</w:tr>
      <w:tr w:rsidR="00C33410" w:rsidRPr="00FD1D00" w:rsidTr="00A276D8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</w:t>
            </w:r>
            <w:proofErr w:type="gramStart"/>
            <w:r>
              <w:rPr>
                <w:b/>
                <w:sz w:val="20"/>
                <w:szCs w:val="20"/>
              </w:rPr>
              <w:t>д-</w:t>
            </w:r>
            <w:proofErr w:type="gramEnd"/>
            <w:r>
              <w:rPr>
                <w:b/>
                <w:sz w:val="20"/>
                <w:szCs w:val="20"/>
              </w:rPr>
              <w:br/>
              <w:t>полагаемо</w:t>
            </w:r>
            <w:r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C33410" w:rsidRPr="00FD1D00" w:rsidRDefault="00C33410" w:rsidP="00A276D8">
            <w:pPr>
              <w:rPr>
                <w:b/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16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Мергульчиева</w:t>
            </w:r>
            <w:proofErr w:type="spellEnd"/>
            <w:r>
              <w:rPr>
                <w:sz w:val="20"/>
                <w:szCs w:val="20"/>
              </w:rPr>
              <w:t xml:space="preserve"> Байрта Николаевна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6C43B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341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Кюкеновна</w:t>
            </w:r>
            <w:proofErr w:type="spellEnd"/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341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Уборщица 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Pr="00FD1D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Делгер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  <w:proofErr w:type="spellStart"/>
            <w:r>
              <w:rPr>
                <w:sz w:val="20"/>
                <w:szCs w:val="20"/>
              </w:rPr>
              <w:t>Айта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66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</w:t>
            </w:r>
            <w:r>
              <w:rPr>
                <w:sz w:val="20"/>
                <w:szCs w:val="20"/>
              </w:rPr>
              <w:t>е</w:t>
            </w:r>
            <w:bookmarkStart w:id="0" w:name="_GoBack"/>
            <w:bookmarkEnd w:id="0"/>
            <w:r w:rsidRPr="00FD1D00">
              <w:rPr>
                <w:sz w:val="20"/>
                <w:szCs w:val="20"/>
              </w:rPr>
              <w:t>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rPr>
          <w:trHeight w:val="284"/>
        </w:trPr>
        <w:tc>
          <w:tcPr>
            <w:tcW w:w="394" w:type="dxa"/>
            <w:gridSpan w:val="2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Шитляева</w:t>
            </w:r>
            <w:proofErr w:type="spellEnd"/>
            <w:r>
              <w:rPr>
                <w:sz w:val="20"/>
                <w:szCs w:val="20"/>
              </w:rPr>
              <w:t xml:space="preserve"> Любовь Андреевна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C33410" w:rsidRPr="00FD1D00" w:rsidRDefault="00C33410" w:rsidP="00C3341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33410" w:rsidRPr="00FD1D00" w:rsidTr="00A2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C33410" w:rsidRDefault="00C33410" w:rsidP="00A276D8">
            <w:pPr>
              <w:pStyle w:val="2"/>
              <w:spacing w:line="276" w:lineRule="auto"/>
              <w:jc w:val="left"/>
            </w:pPr>
          </w:p>
          <w:p w:rsidR="00C33410" w:rsidRDefault="00C33410" w:rsidP="00A276D8">
            <w:pPr>
              <w:pStyle w:val="2"/>
              <w:spacing w:line="276" w:lineRule="auto"/>
              <w:jc w:val="left"/>
            </w:pPr>
          </w:p>
          <w:p w:rsidR="00C33410" w:rsidRDefault="00C33410" w:rsidP="00A276D8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C33410" w:rsidRPr="00FD1D00" w:rsidTr="00A2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33410" w:rsidRPr="00FD1D00" w:rsidRDefault="00C33410" w:rsidP="00A276D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410" w:rsidRPr="00FD1D00" w:rsidRDefault="00C33410" w:rsidP="00A276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33410" w:rsidRDefault="00C33410" w:rsidP="00C33410"/>
    <w:p w:rsidR="00C33410" w:rsidRDefault="00C33410" w:rsidP="00C33410"/>
    <w:p w:rsidR="00C33410" w:rsidRDefault="00C33410" w:rsidP="00C33410"/>
    <w:p w:rsidR="00B10AB4" w:rsidRDefault="00B10AB4"/>
    <w:sectPr w:rsidR="00B10AB4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410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30E7D"/>
    <w:rsid w:val="00241F39"/>
    <w:rsid w:val="00243146"/>
    <w:rsid w:val="0026027A"/>
    <w:rsid w:val="00261520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0B97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2F02"/>
    <w:rsid w:val="005675E5"/>
    <w:rsid w:val="00572DC4"/>
    <w:rsid w:val="00573C20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43B0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725C"/>
    <w:rsid w:val="008006D7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50471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03F4"/>
    <w:rsid w:val="00C33410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2DDB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0BB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46A1A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C6056"/>
    <w:rsid w:val="00ED2581"/>
    <w:rsid w:val="00ED5522"/>
    <w:rsid w:val="00ED60C9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3410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4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C3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2019-12-24T12:47:00Z</cp:lastPrinted>
  <dcterms:created xsi:type="dcterms:W3CDTF">2019-12-24T12:42:00Z</dcterms:created>
  <dcterms:modified xsi:type="dcterms:W3CDTF">2020-02-04T07:13:00Z</dcterms:modified>
</cp:coreProperties>
</file>