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9648" w:type="dxa"/>
        <w:tblLook w:val="01E0" w:firstRow="1" w:lastRow="1" w:firstColumn="1" w:lastColumn="1" w:noHBand="0" w:noVBand="0"/>
      </w:tblPr>
      <w:tblGrid>
        <w:gridCol w:w="3528"/>
        <w:gridCol w:w="1513"/>
        <w:gridCol w:w="4607"/>
      </w:tblGrid>
      <w:tr w:rsidR="00995EC9" w:rsidTr="004B0713">
        <w:trPr>
          <w:trHeight w:val="1602"/>
        </w:trPr>
        <w:tc>
          <w:tcPr>
            <w:tcW w:w="3528" w:type="dxa"/>
          </w:tcPr>
          <w:p w:rsidR="00995EC9" w:rsidRPr="0016051B" w:rsidRDefault="00995EC9" w:rsidP="004B0713">
            <w:pPr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16051B">
              <w:rPr>
                <w:b/>
                <w:lang w:eastAsia="en-US"/>
              </w:rPr>
              <w:t>ХАЛЬМГ ТАҢҺЧИН</w:t>
            </w:r>
          </w:p>
          <w:p w:rsidR="00995EC9" w:rsidRPr="0016051B" w:rsidRDefault="00995EC9" w:rsidP="004B0713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АДЫК СЕЛӘНӘ МУНИЦИПАЛЬН БҮРДӘЦИН АДМИНИСТРАЦ</w:t>
            </w:r>
            <w:r w:rsidRPr="0016051B">
              <w:rPr>
                <w:b/>
                <w:sz w:val="22"/>
                <w:szCs w:val="22"/>
              </w:rPr>
              <w:t xml:space="preserve"> ЗААВР</w:t>
            </w:r>
          </w:p>
        </w:tc>
        <w:tc>
          <w:tcPr>
            <w:tcW w:w="1513" w:type="dxa"/>
          </w:tcPr>
          <w:p w:rsidR="00995EC9" w:rsidRDefault="00B00AEA" w:rsidP="004B0713">
            <w:pPr>
              <w:ind w:left="-284"/>
              <w:jc w:val="center"/>
              <w:rPr>
                <w:lang w:eastAsia="en-U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03314563" r:id="rId6"/>
              </w:object>
            </w:r>
          </w:p>
        </w:tc>
        <w:tc>
          <w:tcPr>
            <w:tcW w:w="4607" w:type="dxa"/>
          </w:tcPr>
          <w:p w:rsidR="00995EC9" w:rsidRPr="0016051B" w:rsidRDefault="00995EC9" w:rsidP="004B071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ПОСТАНОВЛЕНИЕ </w:t>
            </w:r>
            <w:r w:rsidRPr="0016051B">
              <w:rPr>
                <w:b/>
                <w:lang w:eastAsia="en-US"/>
              </w:rPr>
              <w:t xml:space="preserve">АДМИНИСТРАЦИИ АДЫКОВСКОГО СЕЛЬСКОГО МУНИЦИПАЛЬНОГО ОБРАЗОВАНИЯ </w:t>
            </w:r>
          </w:p>
          <w:p w:rsidR="00995EC9" w:rsidRPr="0016051B" w:rsidRDefault="00995EC9" w:rsidP="004B0713">
            <w:pPr>
              <w:jc w:val="center"/>
              <w:rPr>
                <w:b/>
                <w:lang w:eastAsia="en-US"/>
              </w:rPr>
            </w:pPr>
            <w:r w:rsidRPr="0016051B">
              <w:rPr>
                <w:b/>
                <w:lang w:eastAsia="en-US"/>
              </w:rPr>
              <w:t>РЕСПУБЛИКИ КАЛМЫКИЯ</w:t>
            </w:r>
          </w:p>
        </w:tc>
      </w:tr>
    </w:tbl>
    <w:p w:rsidR="00995EC9" w:rsidRDefault="00995EC9" w:rsidP="00995EC9">
      <w:pPr>
        <w:pBdr>
          <w:bottom w:val="single" w:sz="12" w:space="11" w:color="auto"/>
        </w:pBdr>
        <w:jc w:val="center"/>
      </w:pPr>
    </w:p>
    <w:p w:rsidR="00995EC9" w:rsidRDefault="00995EC9" w:rsidP="00995EC9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95EC9" w:rsidRDefault="00995EC9" w:rsidP="00995EC9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, веб-сайт: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D836DA" w:rsidRDefault="00B00AEA"/>
    <w:p w:rsidR="00995EC9" w:rsidRPr="00995EC9" w:rsidRDefault="00995EC9" w:rsidP="00995EC9">
      <w:pPr>
        <w:tabs>
          <w:tab w:val="left" w:pos="3900"/>
          <w:tab w:val="left" w:pos="7980"/>
        </w:tabs>
        <w:rPr>
          <w:b/>
        </w:rPr>
      </w:pPr>
      <w:r w:rsidRPr="00995EC9">
        <w:rPr>
          <w:b/>
        </w:rPr>
        <w:t>2 декабря</w:t>
      </w:r>
      <w:r>
        <w:rPr>
          <w:b/>
        </w:rPr>
        <w:t xml:space="preserve"> 2021г.</w:t>
      </w:r>
      <w:r w:rsidR="002D7ED5">
        <w:rPr>
          <w:b/>
        </w:rPr>
        <w:tab/>
        <w:t>№33</w:t>
      </w:r>
      <w:r w:rsidRPr="00995EC9">
        <w:rPr>
          <w:b/>
        </w:rPr>
        <w:tab/>
        <w:t>п. Адык</w:t>
      </w:r>
    </w:p>
    <w:p w:rsidR="00995EC9" w:rsidRDefault="00995EC9" w:rsidP="00995EC9">
      <w:pPr>
        <w:tabs>
          <w:tab w:val="left" w:pos="3900"/>
          <w:tab w:val="left" w:pos="7980"/>
        </w:tabs>
      </w:pPr>
    </w:p>
    <w:p w:rsidR="00995EC9" w:rsidRDefault="00995EC9" w:rsidP="00995EC9">
      <w:pPr>
        <w:tabs>
          <w:tab w:val="left" w:pos="3900"/>
          <w:tab w:val="left" w:pos="7980"/>
        </w:tabs>
      </w:pPr>
    </w:p>
    <w:p w:rsidR="00995EC9" w:rsidRDefault="00995EC9" w:rsidP="00995EC9">
      <w:pPr>
        <w:tabs>
          <w:tab w:val="left" w:pos="3900"/>
          <w:tab w:val="left" w:pos="7980"/>
        </w:tabs>
      </w:pPr>
    </w:p>
    <w:p w:rsidR="00995EC9" w:rsidRPr="00995EC9" w:rsidRDefault="00995EC9" w:rsidP="00995EC9">
      <w:pPr>
        <w:rPr>
          <w:b/>
          <w:lang w:val="x-none" w:eastAsia="x-none"/>
        </w:rPr>
      </w:pPr>
      <w:r>
        <w:rPr>
          <w:b/>
          <w:lang w:eastAsia="x-none"/>
        </w:rPr>
        <w:t xml:space="preserve">        </w:t>
      </w:r>
      <w:r w:rsidRPr="00995EC9">
        <w:rPr>
          <w:b/>
          <w:lang w:val="x-none" w:eastAsia="x-none"/>
        </w:rPr>
        <w:t xml:space="preserve">« О штатном расписании администрации </w:t>
      </w:r>
      <w:r w:rsidRPr="00995EC9">
        <w:rPr>
          <w:b/>
          <w:lang w:eastAsia="x-none"/>
        </w:rPr>
        <w:t>Адыковского СМ</w:t>
      </w:r>
      <w:r w:rsidRPr="00995EC9">
        <w:rPr>
          <w:b/>
          <w:lang w:val="x-none" w:eastAsia="x-none"/>
        </w:rPr>
        <w:t xml:space="preserve">О РК с </w:t>
      </w:r>
      <w:r w:rsidRPr="00995EC9">
        <w:rPr>
          <w:b/>
          <w:lang w:eastAsia="x-none"/>
        </w:rPr>
        <w:t>02</w:t>
      </w:r>
      <w:r w:rsidRPr="00995EC9">
        <w:rPr>
          <w:b/>
          <w:lang w:val="x-none" w:eastAsia="x-none"/>
        </w:rPr>
        <w:t>.</w:t>
      </w:r>
      <w:r w:rsidRPr="00995EC9">
        <w:rPr>
          <w:b/>
          <w:lang w:eastAsia="x-none"/>
        </w:rPr>
        <w:t>12</w:t>
      </w:r>
      <w:r w:rsidRPr="00995EC9">
        <w:rPr>
          <w:b/>
          <w:lang w:val="x-none" w:eastAsia="x-none"/>
        </w:rPr>
        <w:t>.2021г.»</w:t>
      </w:r>
    </w:p>
    <w:p w:rsidR="00995EC9" w:rsidRPr="00995EC9" w:rsidRDefault="00995EC9" w:rsidP="00D1262A">
      <w:pPr>
        <w:ind w:left="360"/>
        <w:rPr>
          <w:lang w:val="x-none" w:eastAsia="x-none"/>
        </w:rPr>
      </w:pPr>
      <w:r w:rsidRPr="00995EC9">
        <w:rPr>
          <w:lang w:val="x-none" w:eastAsia="x-none"/>
        </w:rPr>
        <w:t xml:space="preserve">  </w:t>
      </w:r>
    </w:p>
    <w:p w:rsidR="00D1262A" w:rsidRPr="00D1262A" w:rsidRDefault="00995EC9" w:rsidP="002D7ED5">
      <w:pPr>
        <w:spacing w:line="276" w:lineRule="auto"/>
        <w:rPr>
          <w:color w:val="000000"/>
        </w:rPr>
      </w:pPr>
      <w:r w:rsidRPr="00995EC9">
        <w:rPr>
          <w:sz w:val="28"/>
        </w:rPr>
        <w:tab/>
      </w:r>
      <w:r w:rsidRPr="00995EC9">
        <w:t xml:space="preserve">     В соответствии с пунктом 1 статьи 22 Федерального закона от 02.03.2007 № 25 «О муниципальной службе в Российской Федерации», статьей 10 Закона Республики Калмыкия «О некоторых вопросах правового регулирования муниципальной службы в Республике Калмыкия» от 18.11.2009 №148-IV-З, Постановлением Правительства Республики Калмыкия от 09.02.2009 №25 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Республики Калмыкия»(с изм. и доп.), </w:t>
      </w:r>
      <w:r>
        <w:t>решения Собрания депутатов А</w:t>
      </w:r>
      <w:r w:rsidR="0099718F">
        <w:t>дыковского СМО РК № 3 от 01.02</w:t>
      </w:r>
      <w:r w:rsidR="00D1262A">
        <w:t>.2021</w:t>
      </w:r>
      <w:r w:rsidRPr="00995EC9">
        <w:t xml:space="preserve">г. </w:t>
      </w:r>
      <w:r w:rsidR="00D1262A">
        <w:t>«</w:t>
      </w:r>
      <w:r w:rsidR="00D1262A" w:rsidRPr="00D1262A">
        <w:rPr>
          <w:color w:val="000000"/>
        </w:rPr>
        <w:t>О внесении изменений в Штатное расписание</w:t>
      </w:r>
    </w:p>
    <w:p w:rsidR="00D1262A" w:rsidRPr="00D1262A" w:rsidRDefault="00D1262A" w:rsidP="002D7ED5">
      <w:pPr>
        <w:spacing w:line="276" w:lineRule="auto"/>
        <w:rPr>
          <w:bCs/>
          <w:color w:val="000000"/>
        </w:rPr>
      </w:pPr>
      <w:r w:rsidRPr="00D1262A">
        <w:rPr>
          <w:bCs/>
          <w:color w:val="000000"/>
        </w:rPr>
        <w:t>работников учреждений Адыковского сельского муниципального образования Республики Калмыкия на 2021 год</w:t>
      </w:r>
      <w:r>
        <w:rPr>
          <w:bCs/>
          <w:color w:val="000000"/>
        </w:rPr>
        <w:t>» (с изм. и доп.)</w:t>
      </w:r>
    </w:p>
    <w:p w:rsidR="002D7ED5" w:rsidRDefault="002D7ED5" w:rsidP="002D7ED5">
      <w:pPr>
        <w:tabs>
          <w:tab w:val="left" w:pos="1120"/>
        </w:tabs>
        <w:spacing w:line="276" w:lineRule="auto"/>
        <w:jc w:val="center"/>
        <w:rPr>
          <w:b/>
        </w:rPr>
      </w:pPr>
      <w:r w:rsidRPr="00995EC9">
        <w:rPr>
          <w:b/>
        </w:rPr>
        <w:t>постановляю:</w:t>
      </w:r>
    </w:p>
    <w:p w:rsidR="002D7ED5" w:rsidRDefault="002D7ED5" w:rsidP="002D7ED5">
      <w:pPr>
        <w:tabs>
          <w:tab w:val="left" w:pos="720"/>
        </w:tabs>
        <w:spacing w:line="276" w:lineRule="auto"/>
        <w:rPr>
          <w:lang w:val="x-none" w:eastAsia="x-none"/>
        </w:rPr>
      </w:pPr>
      <w:r>
        <w:rPr>
          <w:lang w:eastAsia="x-none"/>
        </w:rPr>
        <w:t>1.</w:t>
      </w:r>
      <w:r w:rsidRPr="00D1262A">
        <w:rPr>
          <w:lang w:val="x-none" w:eastAsia="x-none"/>
        </w:rPr>
        <w:t xml:space="preserve">Утвердить штатное </w:t>
      </w:r>
      <w:proofErr w:type="gramStart"/>
      <w:r w:rsidRPr="00D1262A">
        <w:rPr>
          <w:lang w:val="x-none" w:eastAsia="x-none"/>
        </w:rPr>
        <w:t>расписание  администрации</w:t>
      </w:r>
      <w:proofErr w:type="gramEnd"/>
      <w:r w:rsidRPr="00D1262A">
        <w:rPr>
          <w:lang w:val="x-none" w:eastAsia="x-none"/>
        </w:rPr>
        <w:t xml:space="preserve"> </w:t>
      </w:r>
      <w:proofErr w:type="spellStart"/>
      <w:r w:rsidRPr="00D1262A">
        <w:rPr>
          <w:lang w:eastAsia="x-none"/>
        </w:rPr>
        <w:t>Адыко</w:t>
      </w:r>
      <w:r w:rsidRPr="00D1262A">
        <w:rPr>
          <w:lang w:val="x-none" w:eastAsia="x-none"/>
        </w:rPr>
        <w:t>вского</w:t>
      </w:r>
      <w:proofErr w:type="spellEnd"/>
      <w:r w:rsidRPr="00D1262A">
        <w:rPr>
          <w:lang w:val="x-none" w:eastAsia="x-none"/>
        </w:rPr>
        <w:t xml:space="preserve"> </w:t>
      </w:r>
      <w:proofErr w:type="spellStart"/>
      <w:r w:rsidRPr="00D1262A">
        <w:rPr>
          <w:lang w:eastAsia="x-none"/>
        </w:rPr>
        <w:t>сельс</w:t>
      </w:r>
      <w:proofErr w:type="spellEnd"/>
      <w:r w:rsidRPr="00D1262A">
        <w:rPr>
          <w:lang w:val="x-none" w:eastAsia="x-none"/>
        </w:rPr>
        <w:t>кого муниципального образования Республики Калмыкия с 0</w:t>
      </w:r>
      <w:r w:rsidRPr="00D1262A">
        <w:rPr>
          <w:lang w:eastAsia="x-none"/>
        </w:rPr>
        <w:t>2</w:t>
      </w:r>
      <w:r w:rsidRPr="00D1262A">
        <w:rPr>
          <w:lang w:val="x-none" w:eastAsia="x-none"/>
        </w:rPr>
        <w:t>.</w:t>
      </w:r>
      <w:r w:rsidRPr="00D1262A">
        <w:rPr>
          <w:lang w:eastAsia="x-none"/>
        </w:rPr>
        <w:t>12</w:t>
      </w:r>
      <w:r w:rsidRPr="00D1262A">
        <w:rPr>
          <w:lang w:val="x-none" w:eastAsia="x-none"/>
        </w:rPr>
        <w:t>.2021 г. согласно приложению №1 к настоящему постановлению.</w:t>
      </w:r>
    </w:p>
    <w:p w:rsidR="002D7ED5" w:rsidRPr="00D1262A" w:rsidRDefault="002D7ED5" w:rsidP="002D7ED5">
      <w:pPr>
        <w:tabs>
          <w:tab w:val="left" w:pos="720"/>
        </w:tabs>
        <w:spacing w:line="276" w:lineRule="auto"/>
        <w:rPr>
          <w:lang w:val="x-none" w:eastAsia="x-none"/>
        </w:rPr>
      </w:pPr>
    </w:p>
    <w:p w:rsidR="002D7ED5" w:rsidRDefault="002D7ED5" w:rsidP="002D7ED5">
      <w:pPr>
        <w:tabs>
          <w:tab w:val="left" w:pos="720"/>
          <w:tab w:val="left" w:pos="1120"/>
        </w:tabs>
        <w:spacing w:line="276" w:lineRule="auto"/>
      </w:pPr>
      <w:r>
        <w:t>2.</w:t>
      </w:r>
      <w:r w:rsidRPr="00D1262A">
        <w:t xml:space="preserve">Контроль за исполнением настоящего постановления возложить </w:t>
      </w:r>
      <w:r>
        <w:t xml:space="preserve">на главного </w:t>
      </w:r>
      <w:r w:rsidRPr="00D1262A">
        <w:t xml:space="preserve">специалиста администрации Адыковского СМО РК </w:t>
      </w:r>
    </w:p>
    <w:p w:rsidR="002D7ED5" w:rsidRPr="00D1262A" w:rsidRDefault="002D7ED5" w:rsidP="002D7ED5">
      <w:pPr>
        <w:tabs>
          <w:tab w:val="left" w:pos="720"/>
          <w:tab w:val="left" w:pos="1120"/>
        </w:tabs>
        <w:spacing w:line="276" w:lineRule="auto"/>
        <w:rPr>
          <w:bCs/>
        </w:rPr>
      </w:pPr>
    </w:p>
    <w:p w:rsidR="002D7ED5" w:rsidRPr="002D7ED5" w:rsidRDefault="002D7ED5" w:rsidP="002D7ED5">
      <w:pPr>
        <w:tabs>
          <w:tab w:val="left" w:pos="567"/>
          <w:tab w:val="left" w:pos="720"/>
        </w:tabs>
        <w:spacing w:line="276" w:lineRule="auto"/>
        <w:rPr>
          <w:bCs/>
        </w:rPr>
      </w:pPr>
      <w:r>
        <w:t>3.</w:t>
      </w:r>
      <w:r w:rsidRPr="00D1262A">
        <w:t xml:space="preserve">Настоящее постановление вступает в </w:t>
      </w:r>
      <w:proofErr w:type="gramStart"/>
      <w:r w:rsidRPr="00D1262A">
        <w:t xml:space="preserve">силу </w:t>
      </w:r>
      <w:r w:rsidRPr="002D7ED5">
        <w:rPr>
          <w:bCs/>
        </w:rPr>
        <w:t xml:space="preserve"> с</w:t>
      </w:r>
      <w:proofErr w:type="gramEnd"/>
      <w:r w:rsidRPr="002D7ED5">
        <w:rPr>
          <w:bCs/>
        </w:rPr>
        <w:t xml:space="preserve"> 02.12.2021 года.</w:t>
      </w:r>
    </w:p>
    <w:p w:rsidR="002D7ED5" w:rsidRPr="00995EC9" w:rsidRDefault="002D7ED5" w:rsidP="002D7ED5">
      <w:pPr>
        <w:tabs>
          <w:tab w:val="left" w:pos="1120"/>
        </w:tabs>
        <w:rPr>
          <w:b/>
        </w:rPr>
      </w:pPr>
    </w:p>
    <w:p w:rsidR="00995EC9" w:rsidRPr="00995EC9" w:rsidRDefault="00995EC9" w:rsidP="00D1262A">
      <w:pPr>
        <w:rPr>
          <w:b/>
          <w:lang w:eastAsia="x-none"/>
        </w:rPr>
      </w:pPr>
    </w:p>
    <w:p w:rsidR="00995EC9" w:rsidRPr="00995EC9" w:rsidRDefault="00995EC9" w:rsidP="00D1262A">
      <w:pPr>
        <w:rPr>
          <w:b/>
          <w:lang w:val="x-none" w:eastAsia="x-none"/>
        </w:rPr>
      </w:pPr>
      <w:r w:rsidRPr="00995EC9">
        <w:rPr>
          <w:b/>
          <w:lang w:val="x-none" w:eastAsia="x-none"/>
        </w:rPr>
        <w:t xml:space="preserve">Глава </w:t>
      </w:r>
    </w:p>
    <w:p w:rsidR="002D7ED5" w:rsidRDefault="00995EC9" w:rsidP="00D1262A">
      <w:pPr>
        <w:rPr>
          <w:b/>
          <w:lang w:val="x-none" w:eastAsia="x-none"/>
        </w:rPr>
      </w:pPr>
      <w:r w:rsidRPr="00995EC9">
        <w:rPr>
          <w:b/>
          <w:lang w:eastAsia="x-none"/>
        </w:rPr>
        <w:t>Адык</w:t>
      </w:r>
      <w:proofErr w:type="spellStart"/>
      <w:r w:rsidRPr="00995EC9">
        <w:rPr>
          <w:b/>
          <w:lang w:val="x-none" w:eastAsia="x-none"/>
        </w:rPr>
        <w:t>овского</w:t>
      </w:r>
      <w:proofErr w:type="spellEnd"/>
      <w:r w:rsidRPr="00995EC9">
        <w:rPr>
          <w:b/>
          <w:lang w:val="x-none" w:eastAsia="x-none"/>
        </w:rPr>
        <w:t xml:space="preserve"> </w:t>
      </w:r>
      <w:r w:rsidR="002D7ED5">
        <w:rPr>
          <w:b/>
          <w:lang w:val="x-none" w:eastAsia="x-none"/>
        </w:rPr>
        <w:t>сельского</w:t>
      </w:r>
    </w:p>
    <w:p w:rsidR="002D7ED5" w:rsidRDefault="002D7ED5" w:rsidP="00D1262A">
      <w:pPr>
        <w:rPr>
          <w:b/>
          <w:lang w:eastAsia="x-none"/>
        </w:rPr>
      </w:pPr>
      <w:r>
        <w:rPr>
          <w:b/>
          <w:lang w:eastAsia="x-none"/>
        </w:rPr>
        <w:t>Муниципального образования</w:t>
      </w:r>
    </w:p>
    <w:p w:rsidR="00995EC9" w:rsidRPr="00995EC9" w:rsidRDefault="002D7ED5" w:rsidP="00D1262A">
      <w:pPr>
        <w:rPr>
          <w:sz w:val="18"/>
          <w:szCs w:val="18"/>
          <w:lang w:eastAsia="x-none"/>
        </w:rPr>
      </w:pPr>
      <w:r>
        <w:rPr>
          <w:b/>
          <w:lang w:eastAsia="x-none"/>
        </w:rPr>
        <w:t>Республики Калмыкия (</w:t>
      </w:r>
      <w:proofErr w:type="gramStart"/>
      <w:r>
        <w:rPr>
          <w:b/>
          <w:lang w:eastAsia="x-none"/>
        </w:rPr>
        <w:t>ахлачи)</w:t>
      </w:r>
      <w:r w:rsidR="00995EC9" w:rsidRPr="00995EC9">
        <w:rPr>
          <w:b/>
          <w:lang w:val="x-none" w:eastAsia="x-none"/>
        </w:rPr>
        <w:t xml:space="preserve">   </w:t>
      </w:r>
      <w:proofErr w:type="gramEnd"/>
      <w:r w:rsidR="00995EC9" w:rsidRPr="00995EC9">
        <w:rPr>
          <w:b/>
          <w:lang w:val="x-none" w:eastAsia="x-none"/>
        </w:rPr>
        <w:t xml:space="preserve">                                                   </w:t>
      </w:r>
      <w:r w:rsidR="00995EC9" w:rsidRPr="00995EC9">
        <w:rPr>
          <w:b/>
          <w:lang w:eastAsia="x-none"/>
        </w:rPr>
        <w:t>Э.В. Очкаев</w:t>
      </w:r>
    </w:p>
    <w:p w:rsidR="00995EC9" w:rsidRPr="00995EC9" w:rsidRDefault="00995EC9" w:rsidP="00D1262A">
      <w:pPr>
        <w:tabs>
          <w:tab w:val="left" w:pos="708"/>
          <w:tab w:val="left" w:pos="1120"/>
        </w:tabs>
        <w:rPr>
          <w:sz w:val="18"/>
          <w:szCs w:val="18"/>
        </w:rPr>
      </w:pPr>
    </w:p>
    <w:p w:rsidR="00995EC9" w:rsidRPr="00995EC9" w:rsidRDefault="00995EC9" w:rsidP="00995EC9">
      <w:pPr>
        <w:tabs>
          <w:tab w:val="left" w:pos="708"/>
          <w:tab w:val="left" w:pos="1120"/>
        </w:tabs>
        <w:jc w:val="both"/>
        <w:rPr>
          <w:sz w:val="18"/>
          <w:szCs w:val="18"/>
        </w:rPr>
      </w:pPr>
    </w:p>
    <w:p w:rsidR="00995EC9" w:rsidRPr="00995EC9" w:rsidRDefault="00995EC9" w:rsidP="00995EC9">
      <w:pPr>
        <w:tabs>
          <w:tab w:val="left" w:pos="708"/>
          <w:tab w:val="left" w:pos="1120"/>
        </w:tabs>
        <w:jc w:val="both"/>
        <w:rPr>
          <w:sz w:val="18"/>
          <w:szCs w:val="18"/>
        </w:rPr>
      </w:pPr>
    </w:p>
    <w:p w:rsidR="00995EC9" w:rsidRDefault="00995EC9" w:rsidP="00995EC9">
      <w:pPr>
        <w:tabs>
          <w:tab w:val="left" w:pos="3900"/>
          <w:tab w:val="left" w:pos="7980"/>
        </w:tabs>
      </w:pPr>
    </w:p>
    <w:sectPr w:rsidR="0099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F160E"/>
    <w:multiLevelType w:val="hybridMultilevel"/>
    <w:tmpl w:val="B580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700D34"/>
    <w:multiLevelType w:val="hybridMultilevel"/>
    <w:tmpl w:val="43244A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C9"/>
    <w:rsid w:val="0005736A"/>
    <w:rsid w:val="002D7ED5"/>
    <w:rsid w:val="00995EC9"/>
    <w:rsid w:val="0099718F"/>
    <w:rsid w:val="00B00AEA"/>
    <w:rsid w:val="00D1262A"/>
    <w:rsid w:val="00E1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5AA5C1-2CA1-4823-BDA2-8E1138DB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95EC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D7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Орион</cp:lastModifiedBy>
  <cp:revision>2</cp:revision>
  <dcterms:created xsi:type="dcterms:W3CDTF">2022-01-10T07:10:00Z</dcterms:created>
  <dcterms:modified xsi:type="dcterms:W3CDTF">2022-01-10T07:10:00Z</dcterms:modified>
</cp:coreProperties>
</file>