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867" w:type="dxa"/>
        <w:tblLook w:val="01E0"/>
      </w:tblPr>
      <w:tblGrid>
        <w:gridCol w:w="4588"/>
        <w:gridCol w:w="1512"/>
        <w:gridCol w:w="4767"/>
      </w:tblGrid>
      <w:tr w:rsidR="007D3F9C" w:rsidRPr="00711990" w:rsidTr="00711990">
        <w:trPr>
          <w:trHeight w:val="1280"/>
        </w:trPr>
        <w:tc>
          <w:tcPr>
            <w:tcW w:w="4591" w:type="dxa"/>
            <w:hideMark/>
          </w:tcPr>
          <w:p w:rsidR="007D3F9C" w:rsidRPr="00711990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990">
              <w:rPr>
                <w:rFonts w:ascii="Times New Roman" w:hAnsi="Times New Roman"/>
                <w:b/>
              </w:rPr>
              <w:t>ХАЛЬМГ ТАҢҺЧИН</w:t>
            </w:r>
          </w:p>
          <w:p w:rsidR="007D3F9C" w:rsidRPr="00711990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990">
              <w:rPr>
                <w:rFonts w:ascii="Times New Roman" w:hAnsi="Times New Roman"/>
                <w:b/>
              </w:rPr>
              <w:t>АДЫК СЕЛӘНӘ МУНИЦИПАЛЬН БҮРДӘЦИН АДМИНИСТРАЦИН</w:t>
            </w:r>
          </w:p>
          <w:p w:rsidR="007D3F9C" w:rsidRPr="00711990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990">
              <w:rPr>
                <w:rFonts w:ascii="Times New Roman" w:hAnsi="Times New Roman"/>
                <w:b/>
              </w:rPr>
              <w:t>ТОГТАВР</w:t>
            </w:r>
          </w:p>
        </w:tc>
        <w:tc>
          <w:tcPr>
            <w:tcW w:w="1507" w:type="dxa"/>
            <w:hideMark/>
          </w:tcPr>
          <w:p w:rsidR="007D3F9C" w:rsidRPr="00711990" w:rsidRDefault="00C34882" w:rsidP="007D3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7562061" r:id="rId6"/>
              </w:pict>
            </w:r>
          </w:p>
        </w:tc>
        <w:tc>
          <w:tcPr>
            <w:tcW w:w="4769" w:type="dxa"/>
            <w:hideMark/>
          </w:tcPr>
          <w:p w:rsidR="007D3F9C" w:rsidRPr="00711990" w:rsidRDefault="007D3F9C" w:rsidP="007D3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990">
              <w:rPr>
                <w:rFonts w:ascii="Times New Roman" w:hAnsi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D3F9C" w:rsidRPr="00711990" w:rsidRDefault="007D3F9C" w:rsidP="0071199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11990">
        <w:rPr>
          <w:rFonts w:ascii="Times New Roman" w:hAnsi="Times New Roman"/>
          <w:b/>
        </w:rPr>
        <w:t>359250, Республика Калмыкия Черноземельский район п. Адык ул. Мира, 2а,</w:t>
      </w:r>
    </w:p>
    <w:p w:rsidR="007D3F9C" w:rsidRPr="00711990" w:rsidRDefault="007D3F9C" w:rsidP="00711990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11990">
        <w:rPr>
          <w:rFonts w:ascii="Times New Roman" w:hAnsi="Times New Roman"/>
          <w:b/>
        </w:rPr>
        <w:t xml:space="preserve">тел. /факс (84743) 9-31-34, </w:t>
      </w:r>
      <w:r w:rsidRPr="00711990">
        <w:rPr>
          <w:rFonts w:ascii="Times New Roman" w:hAnsi="Times New Roman"/>
          <w:b/>
          <w:lang w:val="en-US"/>
        </w:rPr>
        <w:t>email</w:t>
      </w:r>
      <w:r w:rsidRPr="00711990">
        <w:rPr>
          <w:rFonts w:ascii="Times New Roman" w:hAnsi="Times New Roman"/>
          <w:b/>
        </w:rPr>
        <w:t xml:space="preserve">: </w:t>
      </w:r>
      <w:proofErr w:type="spellStart"/>
      <w:r w:rsidRPr="00711990">
        <w:rPr>
          <w:rFonts w:ascii="Times New Roman" w:hAnsi="Times New Roman"/>
          <w:b/>
          <w:lang w:val="en-US"/>
        </w:rPr>
        <w:t>smo</w:t>
      </w:r>
      <w:proofErr w:type="spellEnd"/>
      <w:r w:rsidRPr="00711990">
        <w:rPr>
          <w:rFonts w:ascii="Times New Roman" w:hAnsi="Times New Roman"/>
          <w:b/>
        </w:rPr>
        <w:t>-</w:t>
      </w:r>
      <w:proofErr w:type="spellStart"/>
      <w:r w:rsidRPr="00711990">
        <w:rPr>
          <w:rFonts w:ascii="Times New Roman" w:hAnsi="Times New Roman"/>
          <w:b/>
          <w:lang w:val="en-US"/>
        </w:rPr>
        <w:t>adk</w:t>
      </w:r>
      <w:proofErr w:type="spellEnd"/>
      <w:r w:rsidRPr="00711990">
        <w:rPr>
          <w:rFonts w:ascii="Times New Roman" w:hAnsi="Times New Roman"/>
          <w:b/>
        </w:rPr>
        <w:t>@</w:t>
      </w:r>
      <w:r w:rsidRPr="00711990">
        <w:rPr>
          <w:rFonts w:ascii="Times New Roman" w:hAnsi="Times New Roman"/>
          <w:b/>
          <w:lang w:val="en-US"/>
        </w:rPr>
        <w:t>mail</w:t>
      </w:r>
      <w:r w:rsidRPr="00711990">
        <w:rPr>
          <w:rFonts w:ascii="Times New Roman" w:hAnsi="Times New Roman"/>
          <w:b/>
        </w:rPr>
        <w:t>.</w:t>
      </w:r>
      <w:proofErr w:type="spellStart"/>
      <w:r w:rsidRPr="00711990">
        <w:rPr>
          <w:rFonts w:ascii="Times New Roman" w:hAnsi="Times New Roman"/>
          <w:b/>
          <w:lang w:val="en-US"/>
        </w:rPr>
        <w:t>ru</w:t>
      </w:r>
      <w:proofErr w:type="spellEnd"/>
      <w:r w:rsidRPr="00711990">
        <w:rPr>
          <w:rFonts w:ascii="Times New Roman" w:hAnsi="Times New Roman"/>
          <w:b/>
        </w:rPr>
        <w:t xml:space="preserve">, </w:t>
      </w:r>
      <w:proofErr w:type="spellStart"/>
      <w:r w:rsidRPr="00711990">
        <w:rPr>
          <w:rFonts w:ascii="Times New Roman" w:hAnsi="Times New Roman"/>
          <w:b/>
        </w:rPr>
        <w:t>веб-сайт</w:t>
      </w:r>
      <w:proofErr w:type="spellEnd"/>
      <w:r w:rsidRPr="00711990">
        <w:rPr>
          <w:rFonts w:ascii="Times New Roman" w:hAnsi="Times New Roman"/>
          <w:b/>
        </w:rPr>
        <w:t xml:space="preserve">: </w:t>
      </w:r>
      <w:r w:rsidRPr="00711990">
        <w:rPr>
          <w:rFonts w:ascii="Times New Roman" w:hAnsi="Times New Roman"/>
          <w:b/>
          <w:lang w:val="en-US"/>
        </w:rPr>
        <w:t>http</w:t>
      </w:r>
      <w:r w:rsidRPr="00711990">
        <w:rPr>
          <w:rFonts w:ascii="Times New Roman" w:hAnsi="Times New Roman"/>
          <w:b/>
        </w:rPr>
        <w:t>://</w:t>
      </w:r>
      <w:proofErr w:type="spellStart"/>
      <w:r w:rsidRPr="00711990">
        <w:rPr>
          <w:rFonts w:ascii="Times New Roman" w:hAnsi="Times New Roman"/>
          <w:b/>
          <w:lang w:val="en-US"/>
        </w:rPr>
        <w:t>smo</w:t>
      </w:r>
      <w:proofErr w:type="spellEnd"/>
      <w:r w:rsidRPr="00711990">
        <w:rPr>
          <w:rFonts w:ascii="Times New Roman" w:hAnsi="Times New Roman"/>
          <w:b/>
        </w:rPr>
        <w:t>-</w:t>
      </w:r>
      <w:proofErr w:type="spellStart"/>
      <w:r w:rsidRPr="00711990">
        <w:rPr>
          <w:rFonts w:ascii="Times New Roman" w:hAnsi="Times New Roman"/>
          <w:b/>
          <w:lang w:val="en-US"/>
        </w:rPr>
        <w:t>adk</w:t>
      </w:r>
      <w:proofErr w:type="spellEnd"/>
      <w:r w:rsidRPr="00711990">
        <w:rPr>
          <w:rFonts w:ascii="Times New Roman" w:hAnsi="Times New Roman"/>
          <w:b/>
        </w:rPr>
        <w:t>.</w:t>
      </w:r>
      <w:proofErr w:type="spellStart"/>
      <w:r w:rsidRPr="00711990">
        <w:rPr>
          <w:rFonts w:ascii="Times New Roman" w:hAnsi="Times New Roman"/>
          <w:b/>
          <w:lang w:val="en-US"/>
        </w:rPr>
        <w:t>ru</w:t>
      </w:r>
      <w:proofErr w:type="spellEnd"/>
    </w:p>
    <w:p w:rsidR="007D3F9C" w:rsidRPr="00711990" w:rsidRDefault="00064C1C" w:rsidP="007D3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июня </w:t>
      </w:r>
      <w:r w:rsidR="007D3F9C" w:rsidRPr="00711990">
        <w:rPr>
          <w:rFonts w:ascii="Times New Roman" w:hAnsi="Times New Roman"/>
          <w:sz w:val="24"/>
          <w:szCs w:val="24"/>
        </w:rPr>
        <w:t>2020 г                                 № 3</w:t>
      </w:r>
      <w:r>
        <w:rPr>
          <w:rFonts w:ascii="Times New Roman" w:hAnsi="Times New Roman"/>
          <w:sz w:val="24"/>
          <w:szCs w:val="24"/>
        </w:rPr>
        <w:t>5</w:t>
      </w:r>
      <w:r w:rsidR="007D3F9C" w:rsidRPr="00711990">
        <w:rPr>
          <w:rFonts w:ascii="Times New Roman" w:hAnsi="Times New Roman"/>
          <w:sz w:val="24"/>
          <w:szCs w:val="24"/>
        </w:rPr>
        <w:t xml:space="preserve">                                                 п. Адык</w:t>
      </w:r>
    </w:p>
    <w:p w:rsidR="007D3F9C" w:rsidRDefault="007D3F9C" w:rsidP="007D3F9C">
      <w:pPr>
        <w:tabs>
          <w:tab w:val="left" w:pos="4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990" w:rsidRPr="00064C1C" w:rsidRDefault="00711990" w:rsidP="007D3F9C">
      <w:pPr>
        <w:tabs>
          <w:tab w:val="left" w:pos="4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4C1C" w:rsidRPr="00064C1C" w:rsidRDefault="00064C1C" w:rsidP="00064C1C">
      <w:pPr>
        <w:pStyle w:val="a3"/>
        <w:spacing w:line="360" w:lineRule="exact"/>
        <w:ind w:left="0" w:firstLine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>Об утверждении Положения об организации работы</w:t>
      </w:r>
    </w:p>
    <w:p w:rsidR="00064C1C" w:rsidRPr="00064C1C" w:rsidRDefault="00064C1C" w:rsidP="00064C1C">
      <w:pPr>
        <w:pStyle w:val="a3"/>
        <w:spacing w:line="360" w:lineRule="exact"/>
        <w:ind w:left="0" w:firstLine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 xml:space="preserve">Администрации Адыковского </w:t>
      </w:r>
      <w:proofErr w:type="gramStart"/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>сельского</w:t>
      </w:r>
      <w:proofErr w:type="gramEnd"/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 xml:space="preserve"> муниципального</w:t>
      </w:r>
    </w:p>
    <w:p w:rsidR="00064C1C" w:rsidRPr="00064C1C" w:rsidRDefault="00064C1C" w:rsidP="00064C1C">
      <w:pPr>
        <w:pStyle w:val="a3"/>
        <w:spacing w:line="360" w:lineRule="exact"/>
        <w:ind w:left="0" w:firstLine="5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>образования Республики Калмыкия</w:t>
      </w:r>
    </w:p>
    <w:p w:rsidR="00064C1C" w:rsidRPr="00064C1C" w:rsidRDefault="00064C1C" w:rsidP="00064C1C">
      <w:pPr>
        <w:pStyle w:val="a3"/>
        <w:spacing w:line="360" w:lineRule="exact"/>
        <w:ind w:left="0" w:firstLine="567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1"/>
          <w:sz w:val="24"/>
          <w:szCs w:val="24"/>
        </w:rPr>
        <w:t xml:space="preserve">с сообщениями из открытых </w:t>
      </w:r>
      <w:r w:rsidRPr="00064C1C">
        <w:rPr>
          <w:rFonts w:ascii="Times New Roman" w:hAnsi="Times New Roman"/>
          <w:b/>
          <w:bCs/>
          <w:spacing w:val="-4"/>
          <w:sz w:val="24"/>
          <w:szCs w:val="24"/>
        </w:rPr>
        <w:t>источников</w:t>
      </w:r>
    </w:p>
    <w:p w:rsidR="00064C1C" w:rsidRPr="00064C1C" w:rsidRDefault="00064C1C" w:rsidP="00064C1C">
      <w:pPr>
        <w:pStyle w:val="a3"/>
        <w:spacing w:line="36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64C1C" w:rsidRPr="00064C1C" w:rsidRDefault="00064C1C" w:rsidP="00064C1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>В соответствии с Указом Главы Республики Калмыкия от 20.02.2020 года №42(</w:t>
      </w:r>
      <w:proofErr w:type="spellStart"/>
      <w:r w:rsidRPr="00064C1C">
        <w:rPr>
          <w:rFonts w:ascii="Times New Roman" w:hAnsi="Times New Roman"/>
          <w:sz w:val="24"/>
          <w:szCs w:val="24"/>
        </w:rPr>
        <w:t>дсп</w:t>
      </w:r>
      <w:proofErr w:type="spellEnd"/>
      <w:r w:rsidRPr="00064C1C">
        <w:rPr>
          <w:rFonts w:ascii="Times New Roman" w:hAnsi="Times New Roman"/>
          <w:sz w:val="24"/>
          <w:szCs w:val="24"/>
        </w:rPr>
        <w:t>) «Об организации работы органов исполнительной власти Ре</w:t>
      </w:r>
      <w:r w:rsidRPr="00064C1C">
        <w:rPr>
          <w:rFonts w:ascii="Times New Roman" w:hAnsi="Times New Roman"/>
          <w:sz w:val="24"/>
          <w:szCs w:val="24"/>
        </w:rPr>
        <w:t>с</w:t>
      </w:r>
      <w:r w:rsidRPr="00064C1C">
        <w:rPr>
          <w:rFonts w:ascii="Times New Roman" w:hAnsi="Times New Roman"/>
          <w:sz w:val="24"/>
          <w:szCs w:val="24"/>
        </w:rPr>
        <w:t>публики Калмыкия с сообщениями из открытых источников»</w:t>
      </w:r>
      <w:r>
        <w:rPr>
          <w:rFonts w:ascii="Times New Roman" w:hAnsi="Times New Roman"/>
          <w:sz w:val="24"/>
          <w:szCs w:val="24"/>
        </w:rPr>
        <w:t>,</w:t>
      </w:r>
      <w:r w:rsidRPr="00064C1C">
        <w:rPr>
          <w:rFonts w:ascii="Times New Roman" w:hAnsi="Times New Roman"/>
          <w:sz w:val="24"/>
          <w:szCs w:val="24"/>
        </w:rPr>
        <w:t xml:space="preserve"> Администрация Адыковского сельского муниципального образования Республики Калмыкия</w:t>
      </w:r>
    </w:p>
    <w:p w:rsidR="00064C1C" w:rsidRDefault="00064C1C" w:rsidP="00064C1C">
      <w:pPr>
        <w:pStyle w:val="a3"/>
        <w:spacing w:line="360" w:lineRule="exact"/>
        <w:ind w:left="0" w:firstLine="567"/>
        <w:jc w:val="center"/>
        <w:rPr>
          <w:rStyle w:val="2"/>
          <w:sz w:val="24"/>
          <w:szCs w:val="24"/>
        </w:rPr>
      </w:pPr>
      <w:r w:rsidRPr="00064C1C">
        <w:rPr>
          <w:rStyle w:val="2"/>
          <w:sz w:val="24"/>
          <w:szCs w:val="24"/>
        </w:rPr>
        <w:t>постановляет:</w:t>
      </w:r>
    </w:p>
    <w:p w:rsidR="00064C1C" w:rsidRPr="00064C1C" w:rsidRDefault="00064C1C" w:rsidP="00064C1C">
      <w:pPr>
        <w:pStyle w:val="a3"/>
        <w:spacing w:line="360" w:lineRule="exact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64C1C" w:rsidRPr="00064C1C" w:rsidRDefault="00064C1C" w:rsidP="00064C1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Утвердить прилагаемое Положение </w:t>
      </w:r>
      <w:r w:rsidRPr="00064C1C">
        <w:rPr>
          <w:rFonts w:ascii="Times New Roman" w:hAnsi="Times New Roman"/>
          <w:spacing w:val="-1"/>
          <w:sz w:val="24"/>
          <w:szCs w:val="24"/>
        </w:rPr>
        <w:t>об организации работы Админ</w:t>
      </w:r>
      <w:r w:rsidRPr="00064C1C">
        <w:rPr>
          <w:rFonts w:ascii="Times New Roman" w:hAnsi="Times New Roman"/>
          <w:spacing w:val="-1"/>
          <w:sz w:val="24"/>
          <w:szCs w:val="24"/>
        </w:rPr>
        <w:t>и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страции </w:t>
      </w:r>
      <w:r w:rsidRPr="00064C1C"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 с сообщениями </w:t>
      </w:r>
      <w:r w:rsidRPr="00064C1C">
        <w:rPr>
          <w:rFonts w:ascii="Times New Roman" w:hAnsi="Times New Roman"/>
          <w:spacing w:val="-2"/>
          <w:sz w:val="24"/>
          <w:szCs w:val="24"/>
        </w:rPr>
        <w:t>из открытых источн</w:t>
      </w:r>
      <w:r w:rsidRPr="00064C1C">
        <w:rPr>
          <w:rFonts w:ascii="Times New Roman" w:hAnsi="Times New Roman"/>
          <w:spacing w:val="-2"/>
          <w:sz w:val="24"/>
          <w:szCs w:val="24"/>
        </w:rPr>
        <w:t>и</w:t>
      </w:r>
      <w:r w:rsidRPr="00064C1C">
        <w:rPr>
          <w:rFonts w:ascii="Times New Roman" w:hAnsi="Times New Roman"/>
          <w:spacing w:val="-2"/>
          <w:sz w:val="24"/>
          <w:szCs w:val="24"/>
        </w:rPr>
        <w:t>ков.</w:t>
      </w:r>
    </w:p>
    <w:p w:rsidR="00064C1C" w:rsidRPr="00064C1C" w:rsidRDefault="00064C1C" w:rsidP="00064C1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064C1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064C1C">
        <w:rPr>
          <w:rFonts w:ascii="Times New Roman" w:hAnsi="Times New Roman"/>
          <w:sz w:val="24"/>
          <w:szCs w:val="24"/>
        </w:rPr>
        <w:t xml:space="preserve"> за работу </w:t>
      </w:r>
      <w:r w:rsidRPr="00064C1C">
        <w:rPr>
          <w:rFonts w:ascii="Times New Roman" w:hAnsi="Times New Roman"/>
          <w:spacing w:val="-1"/>
          <w:sz w:val="24"/>
          <w:szCs w:val="24"/>
        </w:rPr>
        <w:t>Адыковского сельского муниципального образования Республика Калмыкия</w:t>
      </w:r>
      <w:r w:rsidRPr="00064C1C">
        <w:rPr>
          <w:rFonts w:ascii="Times New Roman" w:hAnsi="Times New Roman"/>
          <w:sz w:val="24"/>
          <w:szCs w:val="24"/>
        </w:rPr>
        <w:t xml:space="preserve"> с сообщениями из открытых источников</w:t>
      </w:r>
      <w:r>
        <w:rPr>
          <w:rFonts w:ascii="Times New Roman" w:hAnsi="Times New Roman"/>
          <w:sz w:val="24"/>
          <w:szCs w:val="24"/>
        </w:rPr>
        <w:t xml:space="preserve"> главного специалиста администрации </w:t>
      </w:r>
      <w:r>
        <w:rPr>
          <w:rFonts w:ascii="Times New Roman" w:hAnsi="Times New Roman"/>
          <w:spacing w:val="-1"/>
          <w:sz w:val="24"/>
          <w:szCs w:val="24"/>
        </w:rPr>
        <w:t>Адыковского сельского муниципального образования Республика Калмыкия</w:t>
      </w:r>
    </w:p>
    <w:p w:rsidR="00D03188" w:rsidRPr="00064C1C" w:rsidRDefault="00D03188" w:rsidP="00064C1C">
      <w:pPr>
        <w:pStyle w:val="a3"/>
        <w:numPr>
          <w:ilvl w:val="0"/>
          <w:numId w:val="1"/>
        </w:numPr>
        <w:autoSpaceDE w:val="0"/>
        <w:adjustRightInd w:val="0"/>
        <w:spacing w:after="24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064C1C">
          <w:rPr>
            <w:rStyle w:val="a4"/>
            <w:rFonts w:ascii="Times New Roman" w:hAnsi="Times New Roman"/>
            <w:sz w:val="24"/>
            <w:szCs w:val="24"/>
          </w:rPr>
          <w:t>http://smo-adk.ru/</w:t>
        </w:r>
      </w:hyperlink>
      <w:r w:rsidRPr="00064C1C">
        <w:rPr>
          <w:rFonts w:ascii="Times New Roman" w:hAnsi="Times New Roman"/>
          <w:sz w:val="24"/>
          <w:szCs w:val="24"/>
        </w:rPr>
        <w:t>.</w:t>
      </w:r>
    </w:p>
    <w:p w:rsidR="00064C1C" w:rsidRPr="00064C1C" w:rsidRDefault="00064C1C" w:rsidP="00064C1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64C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4C1C">
        <w:rPr>
          <w:rFonts w:ascii="Times New Roman" w:hAnsi="Times New Roman"/>
          <w:sz w:val="24"/>
          <w:szCs w:val="24"/>
        </w:rPr>
        <w:t xml:space="preserve">  исполнением постановления оставляю  за  собой.</w:t>
      </w:r>
    </w:p>
    <w:p w:rsidR="00064C1C" w:rsidRPr="00064C1C" w:rsidRDefault="00064C1C" w:rsidP="00064C1C">
      <w:pPr>
        <w:pStyle w:val="a3"/>
        <w:autoSpaceDE w:val="0"/>
        <w:adjustRightInd w:val="0"/>
        <w:spacing w:after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3F9C" w:rsidRPr="00064C1C" w:rsidRDefault="007D3F9C" w:rsidP="00D0318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188" w:rsidRPr="00064C1C" w:rsidRDefault="00D03188" w:rsidP="00064C1C">
      <w:pPr>
        <w:spacing w:after="0" w:line="240" w:lineRule="auto"/>
        <w:ind w:left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064C1C">
        <w:rPr>
          <w:rStyle w:val="a6"/>
          <w:rFonts w:ascii="Times New Roman" w:hAnsi="Times New Roman"/>
          <w:color w:val="auto"/>
          <w:sz w:val="24"/>
          <w:szCs w:val="24"/>
        </w:rPr>
        <w:t>Глава</w:t>
      </w:r>
      <w:r w:rsidR="00711990" w:rsidRPr="00064C1C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Pr="00064C1C">
        <w:rPr>
          <w:rStyle w:val="a6"/>
          <w:rFonts w:ascii="Times New Roman" w:hAnsi="Times New Roman"/>
          <w:color w:val="auto"/>
          <w:sz w:val="24"/>
          <w:szCs w:val="24"/>
        </w:rPr>
        <w:t xml:space="preserve">Адыковского </w:t>
      </w:r>
      <w:proofErr w:type="gramStart"/>
      <w:r w:rsidRPr="00064C1C">
        <w:rPr>
          <w:rStyle w:val="a6"/>
          <w:rFonts w:ascii="Times New Roman" w:hAnsi="Times New Roman"/>
          <w:color w:val="auto"/>
          <w:sz w:val="24"/>
          <w:szCs w:val="24"/>
        </w:rPr>
        <w:t>сельского</w:t>
      </w:r>
      <w:proofErr w:type="gramEnd"/>
    </w:p>
    <w:p w:rsidR="00D03188" w:rsidRPr="00064C1C" w:rsidRDefault="00D03188" w:rsidP="00064C1C">
      <w:pPr>
        <w:spacing w:after="0" w:line="240" w:lineRule="auto"/>
        <w:ind w:left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064C1C">
        <w:rPr>
          <w:rStyle w:val="a6"/>
          <w:rFonts w:ascii="Times New Roman" w:hAnsi="Times New Roman"/>
          <w:color w:val="auto"/>
          <w:sz w:val="24"/>
          <w:szCs w:val="24"/>
        </w:rPr>
        <w:t>муниципального образования</w:t>
      </w:r>
    </w:p>
    <w:p w:rsidR="00D03188" w:rsidRPr="00064C1C" w:rsidRDefault="00D03188" w:rsidP="00064C1C">
      <w:pPr>
        <w:spacing w:after="0" w:line="240" w:lineRule="auto"/>
        <w:ind w:left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064C1C">
        <w:rPr>
          <w:rStyle w:val="a6"/>
          <w:rFonts w:ascii="Times New Roman" w:hAnsi="Times New Roman"/>
          <w:color w:val="auto"/>
          <w:sz w:val="24"/>
          <w:szCs w:val="24"/>
        </w:rPr>
        <w:t>Республики Калмыкия (ахлачи)                                    Б. Н. Мергульчиева</w:t>
      </w:r>
    </w:p>
    <w:p w:rsidR="00D03188" w:rsidRPr="00064C1C" w:rsidRDefault="00D03188" w:rsidP="00D03188">
      <w:pPr>
        <w:pStyle w:val="a5"/>
        <w:spacing w:before="0" w:beforeAutospacing="0" w:after="0" w:afterAutospacing="0"/>
      </w:pPr>
      <w:r w:rsidRPr="00064C1C">
        <w:t> </w:t>
      </w:r>
    </w:p>
    <w:p w:rsidR="00D03188" w:rsidRPr="00064C1C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03188" w:rsidRPr="00064C1C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03188" w:rsidRPr="00064C1C" w:rsidSect="00687AA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03188" w:rsidRPr="00711990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1990">
        <w:rPr>
          <w:rFonts w:ascii="Times New Roman" w:hAnsi="Times New Roman"/>
          <w:sz w:val="20"/>
          <w:szCs w:val="20"/>
        </w:rPr>
        <w:lastRenderedPageBreak/>
        <w:t xml:space="preserve">  Приложение </w:t>
      </w:r>
    </w:p>
    <w:p w:rsidR="00D03188" w:rsidRPr="00711990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19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постановлению </w:t>
      </w:r>
      <w:r w:rsidR="00711990" w:rsidRPr="00711990">
        <w:rPr>
          <w:rStyle w:val="FontStyle11"/>
          <w:rFonts w:ascii="Times New Roman" w:hAnsi="Times New Roman"/>
          <w:b w:val="0"/>
          <w:i w:val="0"/>
          <w:sz w:val="20"/>
          <w:szCs w:val="20"/>
        </w:rPr>
        <w:t>администрации</w:t>
      </w:r>
    </w:p>
    <w:p w:rsidR="00D03188" w:rsidRPr="00711990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1990">
        <w:rPr>
          <w:rFonts w:ascii="Times New Roman" w:hAnsi="Times New Roman"/>
          <w:sz w:val="20"/>
          <w:szCs w:val="20"/>
        </w:rPr>
        <w:t>Адыковского СМО РК</w:t>
      </w:r>
    </w:p>
    <w:p w:rsidR="00D03188" w:rsidRPr="00711990" w:rsidRDefault="00D03188" w:rsidP="00D0318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1990">
        <w:rPr>
          <w:rFonts w:ascii="Times New Roman" w:hAnsi="Times New Roman"/>
          <w:sz w:val="20"/>
          <w:szCs w:val="20"/>
        </w:rPr>
        <w:t xml:space="preserve">                                                                 от   </w:t>
      </w:r>
      <w:r w:rsidR="00064C1C">
        <w:rPr>
          <w:rFonts w:ascii="Times New Roman" w:hAnsi="Times New Roman"/>
          <w:sz w:val="20"/>
          <w:szCs w:val="20"/>
        </w:rPr>
        <w:t>22.06</w:t>
      </w:r>
      <w:r w:rsidRPr="00711990">
        <w:rPr>
          <w:rFonts w:ascii="Times New Roman" w:hAnsi="Times New Roman"/>
          <w:sz w:val="20"/>
          <w:szCs w:val="20"/>
        </w:rPr>
        <w:t>. 2020 г. № 3</w:t>
      </w:r>
      <w:r w:rsidR="00064C1C">
        <w:rPr>
          <w:rFonts w:ascii="Times New Roman" w:hAnsi="Times New Roman"/>
          <w:sz w:val="20"/>
          <w:szCs w:val="20"/>
        </w:rPr>
        <w:t>5</w:t>
      </w:r>
    </w:p>
    <w:p w:rsidR="007D3F9C" w:rsidRPr="00711990" w:rsidRDefault="007D3F9C" w:rsidP="00D031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F9C" w:rsidRPr="00711990" w:rsidRDefault="007D3F9C" w:rsidP="007D3F9C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 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 xml:space="preserve">Положение 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 xml:space="preserve">об организации работы Администрации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Адыковского сельского</w:t>
      </w: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 xml:space="preserve"> муниципального образования РК с сообщениями из открытых источников 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64C1C">
        <w:rPr>
          <w:rFonts w:ascii="Times New Roman" w:hAnsi="Times New Roman"/>
          <w:b/>
          <w:bCs/>
          <w:spacing w:val="-3"/>
          <w:sz w:val="24"/>
          <w:szCs w:val="24"/>
        </w:rPr>
        <w:t>в информационно-телекоммуникационной сети «Интернет»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sz w:val="24"/>
          <w:szCs w:val="24"/>
        </w:rPr>
      </w:pPr>
    </w:p>
    <w:p w:rsidR="00064C1C" w:rsidRPr="00064C1C" w:rsidRDefault="00064C1C" w:rsidP="00064C1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48" w:firstLine="696"/>
        <w:jc w:val="both"/>
        <w:rPr>
          <w:rFonts w:ascii="Times New Roman" w:hAnsi="Times New Roman"/>
          <w:spacing w:val="-28"/>
          <w:sz w:val="24"/>
          <w:szCs w:val="24"/>
        </w:rPr>
      </w:pPr>
      <w:proofErr w:type="gramStart"/>
      <w:r w:rsidRPr="00064C1C">
        <w:rPr>
          <w:rFonts w:ascii="Times New Roman" w:hAnsi="Times New Roman"/>
          <w:spacing w:val="-1"/>
          <w:sz w:val="24"/>
          <w:szCs w:val="24"/>
        </w:rPr>
        <w:t xml:space="preserve">Настоящее Положение определяет порядок, сроки и последовательность действий Администрации </w:t>
      </w:r>
      <w:r>
        <w:rPr>
          <w:rFonts w:ascii="Times New Roman" w:hAnsi="Times New Roman"/>
          <w:spacing w:val="-1"/>
          <w:sz w:val="24"/>
          <w:szCs w:val="24"/>
        </w:rPr>
        <w:t>Адыковского сельского муниципального образования Республика Калмыкия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 (далее Администрация) по подготовке ответов на сообщения из открытых источников, затрагивающих вопросы </w:t>
      </w:r>
      <w:r w:rsidRPr="00064C1C">
        <w:rPr>
          <w:rFonts w:ascii="Times New Roman" w:hAnsi="Times New Roman"/>
          <w:sz w:val="24"/>
          <w:szCs w:val="24"/>
        </w:rPr>
        <w:t xml:space="preserve">их деятельности, размещенных в социальных сетях информационно-телекоммуникационной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сети «Интернет» (далее сообщения из открытых источников, сеть «Интернет»), принятию мер оперативного реагирования на сообщения из открытых источников и размещению ответов на </w:t>
      </w:r>
      <w:r w:rsidRPr="00064C1C">
        <w:rPr>
          <w:rFonts w:ascii="Times New Roman" w:hAnsi="Times New Roman"/>
          <w:sz w:val="24"/>
          <w:szCs w:val="24"/>
        </w:rPr>
        <w:t>сообщения из открытых источников</w:t>
      </w:r>
      <w:proofErr w:type="gramEnd"/>
      <w:r w:rsidRPr="00064C1C">
        <w:rPr>
          <w:rFonts w:ascii="Times New Roman" w:hAnsi="Times New Roman"/>
          <w:sz w:val="24"/>
          <w:szCs w:val="24"/>
        </w:rPr>
        <w:t xml:space="preserve"> их авторам.</w:t>
      </w:r>
    </w:p>
    <w:p w:rsidR="00064C1C" w:rsidRPr="00064C1C" w:rsidRDefault="00064C1C" w:rsidP="00064C1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48" w:right="19" w:firstLine="696"/>
        <w:jc w:val="both"/>
        <w:rPr>
          <w:rFonts w:ascii="Times New Roman" w:hAnsi="Times New Roman"/>
          <w:spacing w:val="-16"/>
          <w:sz w:val="24"/>
          <w:szCs w:val="24"/>
        </w:rPr>
      </w:pPr>
      <w:r w:rsidRPr="00064C1C">
        <w:rPr>
          <w:rFonts w:ascii="Times New Roman" w:hAnsi="Times New Roman"/>
          <w:spacing w:val="-1"/>
          <w:sz w:val="24"/>
          <w:szCs w:val="24"/>
        </w:rPr>
        <w:t xml:space="preserve">При организации работы с сообщениями из открытых источников не применяются </w:t>
      </w:r>
      <w:r w:rsidRPr="00064C1C">
        <w:rPr>
          <w:rFonts w:ascii="Times New Roman" w:hAnsi="Times New Roman"/>
          <w:sz w:val="24"/>
          <w:szCs w:val="24"/>
        </w:rPr>
        <w:t xml:space="preserve">положения Федерального закона от 2 мая 2006 года № 59-ФЗ </w:t>
      </w:r>
      <w:r w:rsidRPr="00064C1C">
        <w:rPr>
          <w:rFonts w:ascii="Times New Roman" w:hAnsi="Times New Roman"/>
          <w:spacing w:val="-1"/>
          <w:sz w:val="24"/>
          <w:szCs w:val="24"/>
        </w:rPr>
        <w:t>«О порядке рассмотрения обращений граждан Российской Федерации».</w:t>
      </w:r>
    </w:p>
    <w:p w:rsidR="00064C1C" w:rsidRPr="00064C1C" w:rsidRDefault="00064C1C" w:rsidP="00064C1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48" w:right="19" w:firstLine="696"/>
        <w:jc w:val="both"/>
        <w:rPr>
          <w:rFonts w:ascii="Times New Roman" w:hAnsi="Times New Roman"/>
          <w:spacing w:val="-18"/>
          <w:sz w:val="24"/>
          <w:szCs w:val="24"/>
        </w:rPr>
      </w:pPr>
      <w:r w:rsidRPr="00064C1C">
        <w:rPr>
          <w:rFonts w:ascii="Times New Roman" w:hAnsi="Times New Roman"/>
          <w:spacing w:val="-1"/>
          <w:sz w:val="24"/>
          <w:szCs w:val="24"/>
        </w:rPr>
        <w:t xml:space="preserve">Администрация  должна иметь собственные учетные записи </w:t>
      </w:r>
      <w:r w:rsidRPr="00064C1C">
        <w:rPr>
          <w:rFonts w:ascii="Times New Roman" w:hAnsi="Times New Roman"/>
          <w:sz w:val="24"/>
          <w:szCs w:val="24"/>
        </w:rPr>
        <w:t xml:space="preserve">(группы, </w:t>
      </w:r>
      <w:proofErr w:type="spellStart"/>
      <w:r w:rsidRPr="00064C1C">
        <w:rPr>
          <w:rFonts w:ascii="Times New Roman" w:hAnsi="Times New Roman"/>
          <w:sz w:val="24"/>
          <w:szCs w:val="24"/>
        </w:rPr>
        <w:t>аккаунты</w:t>
      </w:r>
      <w:proofErr w:type="spellEnd"/>
      <w:r w:rsidRPr="00064C1C">
        <w:rPr>
          <w:rFonts w:ascii="Times New Roman" w:hAnsi="Times New Roman"/>
          <w:sz w:val="24"/>
          <w:szCs w:val="24"/>
        </w:rPr>
        <w:t>) для работы в социальных сетях в сети «Интернет».</w:t>
      </w:r>
      <w:r w:rsidRPr="00064C1C">
        <w:rPr>
          <w:rFonts w:ascii="Times New Roman" w:hAnsi="Times New Roman"/>
          <w:spacing w:val="-3"/>
          <w:sz w:val="24"/>
          <w:szCs w:val="24"/>
        </w:rPr>
        <w:t xml:space="preserve"> Ссылки на актуальные </w:t>
      </w:r>
      <w:proofErr w:type="spellStart"/>
      <w:r w:rsidRPr="00064C1C">
        <w:rPr>
          <w:rFonts w:ascii="Times New Roman" w:hAnsi="Times New Roman"/>
          <w:spacing w:val="-3"/>
          <w:sz w:val="24"/>
          <w:szCs w:val="24"/>
        </w:rPr>
        <w:t>аккаунты</w:t>
      </w:r>
      <w:proofErr w:type="spellEnd"/>
      <w:r w:rsidRPr="00064C1C">
        <w:rPr>
          <w:rFonts w:ascii="Times New Roman" w:hAnsi="Times New Roman"/>
          <w:spacing w:val="-3"/>
          <w:sz w:val="24"/>
          <w:szCs w:val="24"/>
        </w:rPr>
        <w:t xml:space="preserve"> размещаются на официальном сайте Администрации. </w:t>
      </w:r>
    </w:p>
    <w:p w:rsidR="00064C1C" w:rsidRPr="00064C1C" w:rsidRDefault="00064C1C" w:rsidP="00064C1C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48" w:right="19" w:firstLine="696"/>
        <w:jc w:val="both"/>
        <w:rPr>
          <w:rFonts w:ascii="Times New Roman" w:hAnsi="Times New Roman"/>
          <w:spacing w:val="-18"/>
          <w:sz w:val="24"/>
          <w:szCs w:val="24"/>
        </w:rPr>
      </w:pPr>
      <w:r w:rsidRPr="00064C1C">
        <w:rPr>
          <w:rFonts w:ascii="Times New Roman" w:hAnsi="Times New Roman"/>
          <w:spacing w:val="-3"/>
          <w:sz w:val="24"/>
          <w:szCs w:val="24"/>
        </w:rPr>
        <w:t>Работа с сообщениями из открытых источников осуществляется в социальных сетях «Одноклассники», «</w:t>
      </w:r>
      <w:proofErr w:type="spellStart"/>
      <w:r w:rsidRPr="00064C1C">
        <w:rPr>
          <w:rFonts w:ascii="Times New Roman" w:hAnsi="Times New Roman"/>
          <w:spacing w:val="-3"/>
          <w:sz w:val="24"/>
          <w:szCs w:val="24"/>
        </w:rPr>
        <w:t>ВКонтакте</w:t>
      </w:r>
      <w:proofErr w:type="spellEnd"/>
      <w:r w:rsidRPr="00064C1C">
        <w:rPr>
          <w:rFonts w:ascii="Times New Roman" w:hAnsi="Times New Roman"/>
          <w:spacing w:val="-3"/>
          <w:sz w:val="24"/>
          <w:szCs w:val="24"/>
        </w:rPr>
        <w:t>», «</w:t>
      </w:r>
      <w:proofErr w:type="spellStart"/>
      <w:r w:rsidRPr="00064C1C">
        <w:rPr>
          <w:rFonts w:ascii="Times New Roman" w:hAnsi="Times New Roman"/>
          <w:spacing w:val="-3"/>
          <w:sz w:val="24"/>
          <w:szCs w:val="24"/>
          <w:lang w:val="en-US"/>
        </w:rPr>
        <w:t>Facebook</w:t>
      </w:r>
      <w:proofErr w:type="spellEnd"/>
      <w:r w:rsidRPr="00064C1C">
        <w:rPr>
          <w:rFonts w:ascii="Times New Roman" w:hAnsi="Times New Roman"/>
          <w:spacing w:val="-3"/>
          <w:sz w:val="24"/>
          <w:szCs w:val="24"/>
        </w:rPr>
        <w:t>» и «</w:t>
      </w:r>
      <w:proofErr w:type="spellStart"/>
      <w:r w:rsidRPr="00064C1C">
        <w:rPr>
          <w:rFonts w:ascii="Times New Roman" w:hAnsi="Times New Roman"/>
          <w:spacing w:val="-3"/>
          <w:sz w:val="24"/>
          <w:szCs w:val="24"/>
          <w:lang w:val="en-US"/>
        </w:rPr>
        <w:t>Instagram</w:t>
      </w:r>
      <w:proofErr w:type="spellEnd"/>
      <w:r w:rsidRPr="00064C1C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064C1C">
        <w:rPr>
          <w:rFonts w:ascii="Times New Roman" w:hAnsi="Times New Roman"/>
          <w:sz w:val="24"/>
          <w:szCs w:val="24"/>
        </w:rPr>
        <w:t>(далее социальные сети) в сети «Интернет».</w:t>
      </w:r>
    </w:p>
    <w:p w:rsidR="00064C1C" w:rsidRPr="00064C1C" w:rsidRDefault="00064C1C" w:rsidP="00064C1C">
      <w:pPr>
        <w:shd w:val="clear" w:color="auto" w:fill="FFFFFF"/>
        <w:tabs>
          <w:tab w:val="left" w:pos="1162"/>
        </w:tabs>
        <w:spacing w:after="0" w:line="240" w:lineRule="auto"/>
        <w:ind w:left="29" w:right="19" w:firstLine="73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21"/>
          <w:sz w:val="24"/>
          <w:szCs w:val="24"/>
        </w:rPr>
        <w:t>5.</w:t>
      </w:r>
      <w:r w:rsidRPr="00064C1C">
        <w:rPr>
          <w:rFonts w:ascii="Times New Roman" w:hAnsi="Times New Roman"/>
          <w:sz w:val="24"/>
          <w:szCs w:val="24"/>
        </w:rPr>
        <w:tab/>
      </w:r>
      <w:proofErr w:type="gramStart"/>
      <w:r w:rsidRPr="00064C1C">
        <w:rPr>
          <w:rFonts w:ascii="Times New Roman" w:hAnsi="Times New Roman"/>
          <w:sz w:val="24"/>
          <w:szCs w:val="24"/>
        </w:rPr>
        <w:t xml:space="preserve">Выявление сообщений из открытых источников, требующих реагирования, </w:t>
      </w:r>
      <w:r w:rsidRPr="00064C1C">
        <w:rPr>
          <w:rFonts w:ascii="Times New Roman" w:hAnsi="Times New Roman"/>
          <w:spacing w:val="-2"/>
          <w:sz w:val="24"/>
          <w:szCs w:val="24"/>
        </w:rPr>
        <w:t>направление их в Администрацию</w:t>
      </w:r>
      <w:r w:rsidRPr="00064C1C">
        <w:rPr>
          <w:rFonts w:ascii="Times New Roman" w:hAnsi="Times New Roman"/>
          <w:iCs/>
          <w:spacing w:val="-2"/>
          <w:sz w:val="24"/>
          <w:szCs w:val="24"/>
        </w:rPr>
        <w:t xml:space="preserve">, к полномочиям которой отнесено </w:t>
      </w:r>
      <w:r w:rsidRPr="00064C1C">
        <w:rPr>
          <w:rFonts w:ascii="Times New Roman" w:hAnsi="Times New Roman"/>
          <w:spacing w:val="-2"/>
          <w:sz w:val="24"/>
          <w:szCs w:val="24"/>
        </w:rPr>
        <w:t xml:space="preserve">рассмотрение вопросов, содержащихся в сообщениях из открытых источников, согласование </w:t>
      </w:r>
      <w:r w:rsidRPr="00064C1C">
        <w:rPr>
          <w:rFonts w:ascii="Times New Roman" w:hAnsi="Times New Roman"/>
          <w:spacing w:val="-3"/>
          <w:sz w:val="24"/>
          <w:szCs w:val="24"/>
        </w:rPr>
        <w:t xml:space="preserve">запросов (уточнений) авторам сообщений из открытых источников и ответов (промежуточных </w:t>
      </w:r>
      <w:r w:rsidRPr="00064C1C">
        <w:rPr>
          <w:rFonts w:ascii="Times New Roman" w:hAnsi="Times New Roman"/>
          <w:sz w:val="24"/>
          <w:szCs w:val="24"/>
        </w:rPr>
        <w:t>ответов) на сообщения из открытых источников, подготовленных Администрацией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, осуществляет уполномоченное должностное лицо Администрации Черноземельского районного муниципального образования Республики Калмыкия </w:t>
      </w:r>
      <w:r w:rsidRPr="00064C1C">
        <w:rPr>
          <w:rFonts w:ascii="Times New Roman" w:hAnsi="Times New Roman"/>
          <w:sz w:val="24"/>
          <w:szCs w:val="24"/>
        </w:rPr>
        <w:t xml:space="preserve">(далее - Куратор). </w:t>
      </w:r>
      <w:proofErr w:type="gramEnd"/>
    </w:p>
    <w:p w:rsidR="00064C1C" w:rsidRPr="00064C1C" w:rsidRDefault="00064C1C" w:rsidP="00064C1C">
      <w:pPr>
        <w:shd w:val="clear" w:color="auto" w:fill="FFFFFF"/>
        <w:tabs>
          <w:tab w:val="left" w:pos="941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7"/>
          <w:sz w:val="24"/>
          <w:szCs w:val="24"/>
        </w:rPr>
        <w:t>6.</w:t>
      </w:r>
      <w:r w:rsidRPr="00064C1C">
        <w:rPr>
          <w:rFonts w:ascii="Times New Roman" w:hAnsi="Times New Roman"/>
          <w:sz w:val="24"/>
          <w:szCs w:val="24"/>
        </w:rPr>
        <w:tab/>
      </w:r>
      <w:r w:rsidRPr="00064C1C">
        <w:rPr>
          <w:rFonts w:ascii="Times New Roman" w:hAnsi="Times New Roman"/>
          <w:spacing w:val="-2"/>
          <w:sz w:val="24"/>
          <w:szCs w:val="24"/>
        </w:rPr>
        <w:t>Администрация  определяет: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0" w:right="58" w:firstLine="696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"/>
          <w:sz w:val="24"/>
          <w:szCs w:val="24"/>
        </w:rPr>
        <w:t xml:space="preserve">- должностное лицо, ответственное за организацию работы с сообщениями из открытых </w:t>
      </w:r>
      <w:r w:rsidRPr="00064C1C">
        <w:rPr>
          <w:rFonts w:ascii="Times New Roman" w:hAnsi="Times New Roman"/>
          <w:sz w:val="24"/>
          <w:szCs w:val="24"/>
        </w:rPr>
        <w:t>источников;</w:t>
      </w:r>
    </w:p>
    <w:p w:rsidR="00064C1C" w:rsidRPr="00064C1C" w:rsidRDefault="00064C1C" w:rsidP="00064C1C">
      <w:pPr>
        <w:shd w:val="clear" w:color="auto" w:fill="FFFFFF"/>
        <w:spacing w:after="0" w:line="240" w:lineRule="auto"/>
        <w:ind w:left="10" w:right="58" w:firstLine="696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2"/>
          <w:sz w:val="24"/>
          <w:szCs w:val="24"/>
        </w:rPr>
        <w:t xml:space="preserve">- должностных лиц, осуществляющих подготовку и согласование ответов на сообщения из </w:t>
      </w:r>
      <w:r w:rsidRPr="00064C1C">
        <w:rPr>
          <w:rFonts w:ascii="Times New Roman" w:hAnsi="Times New Roman"/>
          <w:sz w:val="24"/>
          <w:szCs w:val="24"/>
        </w:rPr>
        <w:t>открытых источников.</w:t>
      </w:r>
    </w:p>
    <w:p w:rsidR="00064C1C" w:rsidRPr="00064C1C" w:rsidRDefault="00064C1C" w:rsidP="00064C1C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8" w:firstLine="715"/>
        <w:jc w:val="both"/>
        <w:rPr>
          <w:rFonts w:ascii="Times New Roman" w:hAnsi="Times New Roman"/>
          <w:spacing w:val="-19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Подготовка и размещение ответа на сообщение из открытых источников осуществляется не позднее 9 рабочих часов с момента выявления Куратором сообщения из </w:t>
      </w:r>
      <w:r w:rsidRPr="00064C1C">
        <w:rPr>
          <w:rFonts w:ascii="Times New Roman" w:hAnsi="Times New Roman"/>
          <w:spacing w:val="-1"/>
          <w:sz w:val="24"/>
          <w:szCs w:val="24"/>
        </w:rPr>
        <w:t>открытых источников, за исключением сообщений категории важности «высокая».</w:t>
      </w:r>
    </w:p>
    <w:p w:rsidR="00064C1C" w:rsidRPr="00064C1C" w:rsidRDefault="00064C1C" w:rsidP="00064C1C">
      <w:pPr>
        <w:widowControl w:val="0"/>
        <w:numPr>
          <w:ilvl w:val="0"/>
          <w:numId w:val="5"/>
        </w:numPr>
        <w:shd w:val="clear" w:color="auto" w:fill="FFFFFF"/>
        <w:tabs>
          <w:tab w:val="left" w:pos="1070"/>
          <w:tab w:val="left" w:pos="1714"/>
          <w:tab w:val="left" w:pos="2832"/>
          <w:tab w:val="left" w:pos="4642"/>
          <w:tab w:val="left" w:pos="5410"/>
          <w:tab w:val="left" w:pos="7306"/>
          <w:tab w:val="left" w:pos="8606"/>
        </w:tabs>
        <w:autoSpaceDE w:val="0"/>
        <w:autoSpaceDN w:val="0"/>
        <w:adjustRightInd w:val="0"/>
        <w:spacing w:after="0" w:line="240" w:lineRule="auto"/>
        <w:ind w:left="5" w:right="58" w:firstLine="704"/>
        <w:jc w:val="both"/>
        <w:rPr>
          <w:rFonts w:ascii="Times New Roman" w:hAnsi="Times New Roman"/>
          <w:spacing w:val="-21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В случае указания сообщению из открытых источников категории важности </w:t>
      </w:r>
      <w:r w:rsidRPr="00064C1C">
        <w:rPr>
          <w:rFonts w:ascii="Times New Roman" w:hAnsi="Times New Roman"/>
          <w:spacing w:val="-7"/>
          <w:sz w:val="24"/>
          <w:szCs w:val="24"/>
        </w:rPr>
        <w:t>«высокая»</w:t>
      </w:r>
      <w:r w:rsidRPr="00064C1C">
        <w:rPr>
          <w:rFonts w:ascii="Times New Roman" w:hAnsi="Times New Roman"/>
          <w:sz w:val="24"/>
          <w:szCs w:val="24"/>
        </w:rPr>
        <w:tab/>
        <w:t xml:space="preserve"> </w:t>
      </w:r>
      <w:r w:rsidRPr="00064C1C">
        <w:rPr>
          <w:rFonts w:ascii="Times New Roman" w:hAnsi="Times New Roman"/>
          <w:spacing w:val="-5"/>
          <w:sz w:val="24"/>
          <w:szCs w:val="24"/>
        </w:rPr>
        <w:t>срок</w:t>
      </w:r>
      <w:r w:rsidRPr="00064C1C">
        <w:rPr>
          <w:rFonts w:ascii="Times New Roman" w:hAnsi="Times New Roman"/>
          <w:sz w:val="24"/>
          <w:szCs w:val="24"/>
        </w:rPr>
        <w:tab/>
      </w:r>
      <w:r w:rsidRPr="00064C1C">
        <w:rPr>
          <w:rFonts w:ascii="Times New Roman" w:hAnsi="Times New Roman"/>
          <w:spacing w:val="-4"/>
          <w:sz w:val="24"/>
          <w:szCs w:val="24"/>
        </w:rPr>
        <w:t>подготовки</w:t>
      </w:r>
      <w:r w:rsidRPr="00064C1C">
        <w:rPr>
          <w:rFonts w:ascii="Times New Roman" w:hAnsi="Times New Roman"/>
          <w:sz w:val="24"/>
          <w:szCs w:val="24"/>
        </w:rPr>
        <w:t xml:space="preserve"> </w:t>
      </w:r>
      <w:r w:rsidRPr="00064C1C">
        <w:rPr>
          <w:rFonts w:ascii="Times New Roman" w:hAnsi="Times New Roman"/>
          <w:spacing w:val="-3"/>
          <w:sz w:val="24"/>
          <w:szCs w:val="24"/>
        </w:rPr>
        <w:t xml:space="preserve">размещения </w:t>
      </w:r>
      <w:r w:rsidRPr="00064C1C">
        <w:rPr>
          <w:rFonts w:ascii="Times New Roman" w:hAnsi="Times New Roman"/>
          <w:spacing w:val="-5"/>
          <w:sz w:val="24"/>
          <w:szCs w:val="24"/>
        </w:rPr>
        <w:t>ответа</w:t>
      </w:r>
      <w:r w:rsidRPr="00064C1C">
        <w:rPr>
          <w:rFonts w:ascii="Times New Roman" w:hAnsi="Times New Roman"/>
          <w:sz w:val="24"/>
          <w:szCs w:val="24"/>
        </w:rPr>
        <w:t xml:space="preserve"> </w:t>
      </w:r>
      <w:r w:rsidRPr="00064C1C">
        <w:rPr>
          <w:rFonts w:ascii="Times New Roman" w:hAnsi="Times New Roman"/>
          <w:spacing w:val="-4"/>
          <w:sz w:val="24"/>
          <w:szCs w:val="24"/>
        </w:rPr>
        <w:t xml:space="preserve">сокращается </w:t>
      </w:r>
      <w:r w:rsidRPr="00064C1C">
        <w:rPr>
          <w:rFonts w:ascii="Times New Roman" w:hAnsi="Times New Roman"/>
          <w:sz w:val="24"/>
          <w:szCs w:val="24"/>
        </w:rPr>
        <w:t>до 4 рабочих часов с момента выявления Куратором сообщения из открытых источников.</w:t>
      </w:r>
      <w:r w:rsidRPr="00064C1C">
        <w:rPr>
          <w:rFonts w:ascii="Times New Roman" w:hAnsi="Times New Roman"/>
          <w:spacing w:val="-21"/>
          <w:sz w:val="24"/>
          <w:szCs w:val="24"/>
        </w:rPr>
        <w:t xml:space="preserve"> К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атегория важности «высокая» присваивается сообщениям из открытых источников, носящим социально и общественно значимый характер, а также сообщениям из открытых источников, </w:t>
      </w:r>
      <w:r w:rsidRPr="00064C1C">
        <w:rPr>
          <w:rFonts w:ascii="Times New Roman" w:hAnsi="Times New Roman"/>
          <w:sz w:val="24"/>
          <w:szCs w:val="24"/>
        </w:rPr>
        <w:t>требующим оперативного решения.</w:t>
      </w:r>
    </w:p>
    <w:p w:rsidR="00064C1C" w:rsidRPr="00064C1C" w:rsidRDefault="00064C1C" w:rsidP="00064C1C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" w:right="5" w:firstLine="710"/>
        <w:jc w:val="both"/>
        <w:rPr>
          <w:rFonts w:ascii="Times New Roman" w:hAnsi="Times New Roman"/>
          <w:spacing w:val="-19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В случае необходимости уточнения информации по сообщению из открытых источников Исполнитель обеспечивает размещение в социальной сети запроса (уточнения) в сроки, указанные в пунктах 11, 12 настоящего Положения. При этом срок подготовки и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размещения ответа, указанный в пунктах 8, 9 настоящего Положения, </w:t>
      </w:r>
      <w:r w:rsidRPr="00064C1C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приостанавливается до </w:t>
      </w:r>
      <w:r w:rsidRPr="00064C1C">
        <w:rPr>
          <w:rFonts w:ascii="Times New Roman" w:hAnsi="Times New Roman"/>
          <w:sz w:val="24"/>
          <w:szCs w:val="24"/>
        </w:rPr>
        <w:t>момента получения ответа на запрос (уточнение) в социальной сети.</w:t>
      </w:r>
    </w:p>
    <w:p w:rsidR="00064C1C" w:rsidRPr="00064C1C" w:rsidRDefault="00064C1C" w:rsidP="00064C1C">
      <w:pPr>
        <w:widowControl w:val="0"/>
        <w:numPr>
          <w:ilvl w:val="0"/>
          <w:numId w:val="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Times New Roman" w:hAnsi="Times New Roman"/>
          <w:spacing w:val="-17"/>
          <w:sz w:val="24"/>
          <w:szCs w:val="24"/>
        </w:rPr>
      </w:pPr>
      <w:r w:rsidRPr="00064C1C">
        <w:rPr>
          <w:rFonts w:ascii="Times New Roman" w:hAnsi="Times New Roman"/>
          <w:spacing w:val="-4"/>
          <w:sz w:val="24"/>
          <w:szCs w:val="24"/>
        </w:rPr>
        <w:t xml:space="preserve">Исполнитель готовит проект ответа (при необходимости - промежуточного ответа) на </w:t>
      </w:r>
      <w:r w:rsidRPr="00064C1C">
        <w:rPr>
          <w:rFonts w:ascii="Times New Roman" w:hAnsi="Times New Roman"/>
          <w:spacing w:val="-3"/>
          <w:sz w:val="24"/>
          <w:szCs w:val="24"/>
        </w:rPr>
        <w:t xml:space="preserve">сообщение из открытых источников и не позднее, чем за 4 рабочих часа до истечения срока, </w:t>
      </w:r>
      <w:r w:rsidRPr="00064C1C">
        <w:rPr>
          <w:rFonts w:ascii="Times New Roman" w:hAnsi="Times New Roman"/>
          <w:sz w:val="24"/>
          <w:szCs w:val="24"/>
        </w:rPr>
        <w:t>предусмотренного пунктом 8 настоящего Положения, и направляет его на согласование Куратору, за исключением сообщений категорий важности «высокая».</w:t>
      </w:r>
    </w:p>
    <w:p w:rsidR="00064C1C" w:rsidRPr="00064C1C" w:rsidRDefault="00064C1C" w:rsidP="00064C1C">
      <w:pPr>
        <w:shd w:val="clear" w:color="auto" w:fill="FFFFFF"/>
        <w:tabs>
          <w:tab w:val="left" w:pos="1176"/>
        </w:tabs>
        <w:spacing w:after="0" w:line="240" w:lineRule="auto"/>
        <w:ind w:left="5" w:firstLine="73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9"/>
          <w:sz w:val="24"/>
          <w:szCs w:val="24"/>
        </w:rPr>
        <w:t>11.</w:t>
      </w:r>
      <w:r w:rsidRPr="00064C1C">
        <w:rPr>
          <w:rFonts w:ascii="Times New Roman" w:hAnsi="Times New Roman"/>
          <w:sz w:val="24"/>
          <w:szCs w:val="24"/>
        </w:rPr>
        <w:tab/>
        <w:t xml:space="preserve">В случае указания сообщению из открытых источников категории важности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«высокая» Исполнитель готовит проект ответа (промежуточного ответа) не позднее, чем за 4 </w:t>
      </w:r>
      <w:r w:rsidRPr="00064C1C">
        <w:rPr>
          <w:rFonts w:ascii="Times New Roman" w:hAnsi="Times New Roman"/>
          <w:sz w:val="24"/>
          <w:szCs w:val="24"/>
        </w:rPr>
        <w:t>рабочих часа до истечения срока, предусмотренного пунктом 9 настоящего Положения, и направляет его на согласование Куратору.</w:t>
      </w:r>
    </w:p>
    <w:p w:rsidR="00064C1C" w:rsidRPr="00064C1C" w:rsidRDefault="00064C1C" w:rsidP="00064C1C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 w:firstLine="725"/>
        <w:jc w:val="both"/>
        <w:rPr>
          <w:rFonts w:ascii="Times New Roman" w:hAnsi="Times New Roman"/>
          <w:spacing w:val="-18"/>
          <w:sz w:val="24"/>
          <w:szCs w:val="24"/>
        </w:rPr>
      </w:pPr>
      <w:r w:rsidRPr="00064C1C">
        <w:rPr>
          <w:rFonts w:ascii="Times New Roman" w:hAnsi="Times New Roman"/>
          <w:spacing w:val="-2"/>
          <w:sz w:val="24"/>
          <w:szCs w:val="24"/>
        </w:rPr>
        <w:t xml:space="preserve">Направленный на доработку проект ответа (промежуточного ответа) на сообщение из </w:t>
      </w:r>
      <w:r w:rsidRPr="00064C1C">
        <w:rPr>
          <w:rFonts w:ascii="Times New Roman" w:hAnsi="Times New Roman"/>
          <w:sz w:val="24"/>
          <w:szCs w:val="24"/>
        </w:rPr>
        <w:t xml:space="preserve">открытых источников должен быть доработан Исполнителем и направлен на повторное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согласование Куратору в течение одного рабочего часа с момента поступления проекта ответа (промежуточного ответа) на сообщение из открытых источников на доработку. Повторное </w:t>
      </w:r>
      <w:r w:rsidRPr="00064C1C">
        <w:rPr>
          <w:rFonts w:ascii="Times New Roman" w:hAnsi="Times New Roman"/>
          <w:spacing w:val="-2"/>
          <w:sz w:val="24"/>
          <w:szCs w:val="24"/>
        </w:rPr>
        <w:t xml:space="preserve">согласование и доработка проекта ответа (промежуточного ответа) осуществляется Куратором и </w:t>
      </w:r>
      <w:r w:rsidRPr="00064C1C">
        <w:rPr>
          <w:rFonts w:ascii="Times New Roman" w:hAnsi="Times New Roman"/>
          <w:spacing w:val="-1"/>
          <w:sz w:val="24"/>
          <w:szCs w:val="24"/>
        </w:rPr>
        <w:t>Исполнителем в сроки, установленные пунктами 13-14 настоящего Положения.</w:t>
      </w:r>
    </w:p>
    <w:p w:rsidR="00064C1C" w:rsidRPr="00064C1C" w:rsidRDefault="00064C1C" w:rsidP="00064C1C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5"/>
        <w:jc w:val="both"/>
        <w:rPr>
          <w:rFonts w:ascii="Times New Roman" w:hAnsi="Times New Roman"/>
          <w:spacing w:val="-18"/>
          <w:sz w:val="24"/>
          <w:szCs w:val="24"/>
        </w:rPr>
      </w:pPr>
      <w:r w:rsidRPr="00064C1C">
        <w:rPr>
          <w:rFonts w:ascii="Times New Roman" w:hAnsi="Times New Roman"/>
          <w:sz w:val="24"/>
          <w:szCs w:val="24"/>
        </w:rPr>
        <w:t xml:space="preserve">В случае если дается промежуточный ответ на сообщение из открытых источников,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то срок, необходимый для направления окончательного проекта ответа, должен составлять не </w:t>
      </w:r>
      <w:r w:rsidRPr="00064C1C">
        <w:rPr>
          <w:rFonts w:ascii="Times New Roman" w:hAnsi="Times New Roman"/>
          <w:sz w:val="24"/>
          <w:szCs w:val="24"/>
        </w:rPr>
        <w:t>более 7 рабочих дней со дня направления промежуточного ответа.</w:t>
      </w:r>
    </w:p>
    <w:p w:rsidR="00064C1C" w:rsidRPr="00064C1C" w:rsidRDefault="00064C1C" w:rsidP="00064C1C">
      <w:pPr>
        <w:shd w:val="clear" w:color="auto" w:fill="FFFFFF"/>
        <w:tabs>
          <w:tab w:val="left" w:pos="1128"/>
        </w:tabs>
        <w:spacing w:after="0" w:line="240" w:lineRule="auto"/>
        <w:ind w:right="5" w:firstLine="73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9"/>
          <w:sz w:val="24"/>
          <w:szCs w:val="24"/>
        </w:rPr>
        <w:t>14.</w:t>
      </w:r>
      <w:r w:rsidRPr="00064C1C">
        <w:rPr>
          <w:rFonts w:ascii="Times New Roman" w:hAnsi="Times New Roman"/>
          <w:sz w:val="24"/>
          <w:szCs w:val="24"/>
        </w:rPr>
        <w:tab/>
        <w:t xml:space="preserve">В случае если сообщение из открытых источников содержит вопросы, решение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которых входит в полномочия нескольких Исполнителей, ответственное лицо за организацию </w:t>
      </w:r>
      <w:r w:rsidRPr="00064C1C">
        <w:rPr>
          <w:rFonts w:ascii="Times New Roman" w:hAnsi="Times New Roman"/>
          <w:spacing w:val="-2"/>
          <w:sz w:val="24"/>
          <w:szCs w:val="24"/>
        </w:rPr>
        <w:t xml:space="preserve">работы с сообщениями из открытых источников, разделяет данное сообщение в зависимости от </w:t>
      </w:r>
      <w:r w:rsidRPr="00064C1C">
        <w:rPr>
          <w:rFonts w:ascii="Times New Roman" w:hAnsi="Times New Roman"/>
          <w:sz w:val="24"/>
          <w:szCs w:val="24"/>
        </w:rPr>
        <w:t>содержащейся тематики и направляет нескольким Исполнителям.</w:t>
      </w:r>
    </w:p>
    <w:p w:rsidR="00064C1C" w:rsidRPr="00064C1C" w:rsidRDefault="00064C1C" w:rsidP="00064C1C">
      <w:pPr>
        <w:shd w:val="clear" w:color="auto" w:fill="FFFFFF"/>
        <w:tabs>
          <w:tab w:val="left" w:pos="1234"/>
        </w:tabs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8"/>
          <w:sz w:val="24"/>
          <w:szCs w:val="24"/>
        </w:rPr>
        <w:t>15.</w:t>
      </w:r>
      <w:r w:rsidRPr="00064C1C">
        <w:rPr>
          <w:rFonts w:ascii="Times New Roman" w:hAnsi="Times New Roman"/>
          <w:sz w:val="24"/>
          <w:szCs w:val="24"/>
        </w:rPr>
        <w:tab/>
        <w:t>При поступлении повторного сообщения из открытых источников ответ (промежуточный ответ) па данное сообщение должен содержать информацию о принятых мерах или о ходе рассмотрения вопроса.</w:t>
      </w:r>
    </w:p>
    <w:p w:rsidR="00064C1C" w:rsidRPr="00064C1C" w:rsidRDefault="00064C1C" w:rsidP="00064C1C">
      <w:pPr>
        <w:shd w:val="clear" w:color="auto" w:fill="FFFFFF"/>
        <w:tabs>
          <w:tab w:val="left" w:pos="1157"/>
        </w:tabs>
        <w:spacing w:after="0"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8"/>
          <w:sz w:val="24"/>
          <w:szCs w:val="24"/>
        </w:rPr>
        <w:t>16.</w:t>
      </w:r>
      <w:r w:rsidRPr="00064C1C">
        <w:rPr>
          <w:rFonts w:ascii="Times New Roman" w:hAnsi="Times New Roman"/>
          <w:sz w:val="24"/>
          <w:szCs w:val="24"/>
        </w:rPr>
        <w:tab/>
        <w:t xml:space="preserve">Ответ (промежуточный ответ) на сообщение из открытых источников должен </w:t>
      </w:r>
      <w:r w:rsidRPr="00064C1C">
        <w:rPr>
          <w:rFonts w:ascii="Times New Roman" w:hAnsi="Times New Roman"/>
          <w:spacing w:val="-3"/>
          <w:sz w:val="24"/>
          <w:szCs w:val="24"/>
        </w:rPr>
        <w:t xml:space="preserve">содержать информацию по существу заданного вопроса с </w:t>
      </w:r>
      <w:proofErr w:type="gramStart"/>
      <w:r w:rsidRPr="00064C1C">
        <w:rPr>
          <w:rFonts w:ascii="Times New Roman" w:hAnsi="Times New Roman"/>
          <w:spacing w:val="-3"/>
          <w:sz w:val="24"/>
          <w:szCs w:val="24"/>
        </w:rPr>
        <w:t>приложением</w:t>
      </w:r>
      <w:proofErr w:type="gramEnd"/>
      <w:r w:rsidRPr="00064C1C">
        <w:rPr>
          <w:rFonts w:ascii="Times New Roman" w:hAnsi="Times New Roman"/>
          <w:spacing w:val="-3"/>
          <w:sz w:val="24"/>
          <w:szCs w:val="24"/>
        </w:rPr>
        <w:t xml:space="preserve"> подтверждающим </w:t>
      </w:r>
      <w:proofErr w:type="spellStart"/>
      <w:r w:rsidRPr="00064C1C">
        <w:rPr>
          <w:rFonts w:ascii="Times New Roman" w:hAnsi="Times New Roman"/>
          <w:spacing w:val="-3"/>
          <w:sz w:val="24"/>
          <w:szCs w:val="24"/>
        </w:rPr>
        <w:t>фото-</w:t>
      </w:r>
      <w:r w:rsidRPr="00064C1C">
        <w:rPr>
          <w:rFonts w:ascii="Times New Roman" w:hAnsi="Times New Roman"/>
          <w:sz w:val="24"/>
          <w:szCs w:val="24"/>
        </w:rPr>
        <w:t>или</w:t>
      </w:r>
      <w:proofErr w:type="spellEnd"/>
      <w:r w:rsidRPr="00064C1C">
        <w:rPr>
          <w:rFonts w:ascii="Times New Roman" w:hAnsi="Times New Roman"/>
          <w:sz w:val="24"/>
          <w:szCs w:val="24"/>
        </w:rPr>
        <w:t xml:space="preserve"> видеоматериалов при их наличии.</w:t>
      </w:r>
    </w:p>
    <w:p w:rsidR="00064C1C" w:rsidRPr="00064C1C" w:rsidRDefault="00064C1C" w:rsidP="00064C1C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hAnsi="Times New Roman"/>
          <w:spacing w:val="-18"/>
          <w:sz w:val="24"/>
          <w:szCs w:val="24"/>
        </w:rPr>
      </w:pPr>
      <w:proofErr w:type="gramStart"/>
      <w:r w:rsidRPr="00064C1C">
        <w:rPr>
          <w:rFonts w:ascii="Times New Roman" w:hAnsi="Times New Roman"/>
          <w:spacing w:val="-1"/>
          <w:sz w:val="24"/>
          <w:szCs w:val="24"/>
        </w:rPr>
        <w:t xml:space="preserve">Не подлежат обработке и ответу (промежуточном ответу) сообщения из открытых </w:t>
      </w:r>
      <w:r w:rsidRPr="00064C1C">
        <w:rPr>
          <w:rFonts w:ascii="Times New Roman" w:hAnsi="Times New Roman"/>
          <w:sz w:val="24"/>
          <w:szCs w:val="24"/>
        </w:rPr>
        <w:t>источников, в которых содержатся сведения о намерениях причинить вред другом) лицу, нецензурные либо оскорбительные выражения, угрозы жизни, здоровью и имуществу должностного лица, а также членам его семьи.</w:t>
      </w:r>
      <w:proofErr w:type="gramEnd"/>
    </w:p>
    <w:p w:rsidR="00064C1C" w:rsidRPr="00064C1C" w:rsidRDefault="00064C1C" w:rsidP="00064C1C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"/>
          <w:sz w:val="24"/>
          <w:szCs w:val="24"/>
        </w:rPr>
        <w:t xml:space="preserve">Ответственность за достоверность и полноту информации, содержащейся в ответе </w:t>
      </w:r>
      <w:r w:rsidRPr="00064C1C">
        <w:rPr>
          <w:rFonts w:ascii="Times New Roman" w:hAnsi="Times New Roman"/>
          <w:sz w:val="24"/>
          <w:szCs w:val="24"/>
        </w:rPr>
        <w:t xml:space="preserve">(промежуточном ответе), а также за соблюдение сроков ее предоставления  Куратору </w:t>
      </w:r>
      <w:r w:rsidRPr="00064C1C">
        <w:rPr>
          <w:rFonts w:ascii="Times New Roman" w:hAnsi="Times New Roman"/>
          <w:spacing w:val="-1"/>
          <w:sz w:val="24"/>
          <w:szCs w:val="24"/>
        </w:rPr>
        <w:t>возлагается на исполнителя.</w:t>
      </w:r>
    </w:p>
    <w:p w:rsidR="00064C1C" w:rsidRPr="00064C1C" w:rsidRDefault="00064C1C" w:rsidP="00064C1C">
      <w:pPr>
        <w:shd w:val="clear" w:color="auto" w:fill="FFFFFF"/>
        <w:tabs>
          <w:tab w:val="left" w:pos="1162"/>
        </w:tabs>
        <w:spacing w:after="0" w:line="240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064C1C">
        <w:rPr>
          <w:rFonts w:ascii="Times New Roman" w:hAnsi="Times New Roman"/>
          <w:spacing w:val="-18"/>
          <w:sz w:val="24"/>
          <w:szCs w:val="24"/>
        </w:rPr>
        <w:t>19.</w:t>
      </w:r>
      <w:r w:rsidRPr="00064C1C">
        <w:rPr>
          <w:rFonts w:ascii="Times New Roman" w:hAnsi="Times New Roman"/>
          <w:sz w:val="24"/>
          <w:szCs w:val="24"/>
        </w:rPr>
        <w:tab/>
      </w:r>
      <w:proofErr w:type="gramStart"/>
      <w:r w:rsidRPr="00064C1C">
        <w:rPr>
          <w:rFonts w:ascii="Times New Roman" w:hAnsi="Times New Roman"/>
          <w:sz w:val="24"/>
          <w:szCs w:val="24"/>
        </w:rPr>
        <w:t xml:space="preserve">В случаях нарушения должностными лицами Администрации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порядка организации работы, предусмотренного настоящим Положением, должностное </w:t>
      </w:r>
      <w:r w:rsidRPr="00064C1C">
        <w:rPr>
          <w:rFonts w:ascii="Times New Roman" w:hAnsi="Times New Roman"/>
          <w:sz w:val="24"/>
          <w:szCs w:val="24"/>
        </w:rPr>
        <w:t xml:space="preserve">лицо, ответственное за организацию работы с сообщениями из открытых источников, не 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позднее 5 числа месяца, следующего за отчетным, направляет информацию об этом Главе </w:t>
      </w:r>
      <w:r>
        <w:rPr>
          <w:rFonts w:ascii="Times New Roman" w:hAnsi="Times New Roman"/>
          <w:spacing w:val="-1"/>
          <w:sz w:val="24"/>
          <w:szCs w:val="24"/>
        </w:rPr>
        <w:t>Адыковского сельского муниципального образования Республика Калмыкия</w:t>
      </w:r>
      <w:r w:rsidRPr="00064C1C">
        <w:rPr>
          <w:rFonts w:ascii="Times New Roman" w:hAnsi="Times New Roman"/>
          <w:sz w:val="24"/>
          <w:szCs w:val="24"/>
        </w:rPr>
        <w:t>.</w:t>
      </w:r>
      <w:proofErr w:type="gramEnd"/>
    </w:p>
    <w:p w:rsidR="00064C1C" w:rsidRPr="007B0A40" w:rsidRDefault="00064C1C" w:rsidP="00064C1C">
      <w:pPr>
        <w:shd w:val="clear" w:color="auto" w:fill="FFFFFF"/>
        <w:tabs>
          <w:tab w:val="left" w:pos="1085"/>
        </w:tabs>
        <w:spacing w:after="0" w:line="240" w:lineRule="auto"/>
        <w:ind w:right="5" w:firstLine="701"/>
        <w:jc w:val="both"/>
      </w:pPr>
      <w:r w:rsidRPr="00064C1C">
        <w:rPr>
          <w:rFonts w:ascii="Times New Roman" w:hAnsi="Times New Roman"/>
          <w:spacing w:val="-15"/>
          <w:sz w:val="24"/>
          <w:szCs w:val="24"/>
        </w:rPr>
        <w:t>20.</w:t>
      </w:r>
      <w:r w:rsidRPr="00064C1C">
        <w:rPr>
          <w:rFonts w:ascii="Times New Roman" w:hAnsi="Times New Roman"/>
          <w:sz w:val="24"/>
          <w:szCs w:val="24"/>
        </w:rPr>
        <w:tab/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Незамедлительному докладу Главе </w:t>
      </w:r>
      <w:r>
        <w:rPr>
          <w:rFonts w:ascii="Times New Roman" w:hAnsi="Times New Roman"/>
          <w:spacing w:val="-1"/>
          <w:sz w:val="24"/>
          <w:szCs w:val="24"/>
        </w:rPr>
        <w:t>Адыковского сельского муниципального образования Республика Калмыкия</w:t>
      </w:r>
      <w:r w:rsidRPr="00064C1C">
        <w:rPr>
          <w:rFonts w:ascii="Times New Roman" w:hAnsi="Times New Roman"/>
          <w:spacing w:val="-1"/>
          <w:sz w:val="24"/>
          <w:szCs w:val="24"/>
        </w:rPr>
        <w:t xml:space="preserve"> подлежит </w:t>
      </w:r>
      <w:r w:rsidRPr="00064C1C">
        <w:rPr>
          <w:rFonts w:ascii="Times New Roman" w:hAnsi="Times New Roman"/>
          <w:sz w:val="24"/>
          <w:szCs w:val="24"/>
        </w:rPr>
        <w:t xml:space="preserve">информация о сообщениях из открытых источников, носящих социально и общественно </w:t>
      </w:r>
      <w:r w:rsidRPr="00064C1C">
        <w:rPr>
          <w:rFonts w:ascii="Times New Roman" w:hAnsi="Times New Roman"/>
          <w:spacing w:val="-1"/>
          <w:sz w:val="24"/>
          <w:szCs w:val="24"/>
        </w:rPr>
        <w:t>значимый характер, а также информация о сообщениях по вопросам, требующим оперативного</w:t>
      </w:r>
      <w:r w:rsidRPr="007B0A40">
        <w:rPr>
          <w:spacing w:val="-1"/>
        </w:rPr>
        <w:t xml:space="preserve"> </w:t>
      </w:r>
      <w:r w:rsidRPr="007B0A40">
        <w:t>решения.</w:t>
      </w:r>
    </w:p>
    <w:p w:rsidR="00064C1C" w:rsidRPr="007B0A40" w:rsidRDefault="00064C1C" w:rsidP="00064C1C">
      <w:pPr>
        <w:shd w:val="clear" w:color="auto" w:fill="FFFFFF"/>
        <w:tabs>
          <w:tab w:val="left" w:pos="1085"/>
        </w:tabs>
        <w:ind w:right="5" w:firstLine="701"/>
        <w:jc w:val="both"/>
      </w:pPr>
    </w:p>
    <w:p w:rsidR="00064C1C" w:rsidRPr="007B0A40" w:rsidRDefault="00064C1C" w:rsidP="00064C1C">
      <w:pPr>
        <w:jc w:val="both"/>
      </w:pPr>
    </w:p>
    <w:p w:rsidR="00B10AB4" w:rsidRPr="00064C1C" w:rsidRDefault="00B10AB4">
      <w:pPr>
        <w:rPr>
          <w:rFonts w:ascii="Times New Roman" w:hAnsi="Times New Roman"/>
          <w:sz w:val="24"/>
          <w:szCs w:val="24"/>
        </w:rPr>
      </w:pPr>
    </w:p>
    <w:sectPr w:rsidR="00B10AB4" w:rsidRPr="00064C1C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E6"/>
    <w:multiLevelType w:val="singleLevel"/>
    <w:tmpl w:val="E60E45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6C26F6F"/>
    <w:multiLevelType w:val="singleLevel"/>
    <w:tmpl w:val="82D8FD48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0512ACD"/>
    <w:multiLevelType w:val="hybridMultilevel"/>
    <w:tmpl w:val="8C9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279A"/>
    <w:multiLevelType w:val="singleLevel"/>
    <w:tmpl w:val="112E561A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C7F43BF"/>
    <w:multiLevelType w:val="singleLevel"/>
    <w:tmpl w:val="7A34969A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DB123EC"/>
    <w:multiLevelType w:val="hybridMultilevel"/>
    <w:tmpl w:val="0F28E348"/>
    <w:lvl w:ilvl="0" w:tplc="CB8E7F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B012C"/>
    <w:multiLevelType w:val="hybridMultilevel"/>
    <w:tmpl w:val="C390EBA2"/>
    <w:lvl w:ilvl="0" w:tplc="CCAC8C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7E0590"/>
    <w:multiLevelType w:val="singleLevel"/>
    <w:tmpl w:val="22A69E0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9C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64C1C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333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098B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4D1D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1990"/>
    <w:rsid w:val="007125B2"/>
    <w:rsid w:val="00717002"/>
    <w:rsid w:val="00717B65"/>
    <w:rsid w:val="00725E54"/>
    <w:rsid w:val="00726D96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D3F9C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4882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188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88"/>
    <w:pPr>
      <w:ind w:left="720"/>
      <w:contextualSpacing/>
    </w:pPr>
  </w:style>
  <w:style w:type="character" w:styleId="a4">
    <w:name w:val="Hyperlink"/>
    <w:basedOn w:val="a0"/>
    <w:semiHidden/>
    <w:unhideWhenUsed/>
    <w:rsid w:val="00D03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D03188"/>
    <w:rPr>
      <w:b/>
      <w:bCs/>
      <w:color w:val="000080"/>
      <w:sz w:val="20"/>
      <w:szCs w:val="20"/>
    </w:rPr>
  </w:style>
  <w:style w:type="character" w:customStyle="1" w:styleId="FontStyle11">
    <w:name w:val="Font Style11"/>
    <w:basedOn w:val="a0"/>
    <w:uiPriority w:val="99"/>
    <w:rsid w:val="00711990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2">
    <w:name w:val="Основной текст (2) + Полужирный"/>
    <w:basedOn w:val="a0"/>
    <w:rsid w:val="00064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2020-07-29T18:07:00Z</cp:lastPrinted>
  <dcterms:created xsi:type="dcterms:W3CDTF">2020-06-16T12:06:00Z</dcterms:created>
  <dcterms:modified xsi:type="dcterms:W3CDTF">2020-07-29T18:07:00Z</dcterms:modified>
</cp:coreProperties>
</file>