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9784" w:type="dxa"/>
        <w:tblLook w:val="01E0"/>
      </w:tblPr>
      <w:tblGrid>
        <w:gridCol w:w="3794"/>
        <w:gridCol w:w="1513"/>
        <w:gridCol w:w="4477"/>
      </w:tblGrid>
      <w:tr w:rsidR="008C2F29" w:rsidRPr="008C2F29" w:rsidTr="008D02F8">
        <w:trPr>
          <w:trHeight w:val="1602"/>
        </w:trPr>
        <w:tc>
          <w:tcPr>
            <w:tcW w:w="3794" w:type="dxa"/>
          </w:tcPr>
          <w:p w:rsidR="008C2F29" w:rsidRPr="008C2F29" w:rsidRDefault="008C2F29" w:rsidP="008D02F8">
            <w:pPr>
              <w:jc w:val="center"/>
              <w:rPr>
                <w:b/>
                <w:sz w:val="24"/>
                <w:szCs w:val="24"/>
              </w:rPr>
            </w:pPr>
          </w:p>
          <w:p w:rsidR="008C2F29" w:rsidRPr="008C2F29" w:rsidRDefault="008C2F29" w:rsidP="008D0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C2F29" w:rsidRPr="008C2F29" w:rsidRDefault="008C2F29" w:rsidP="008D0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C2F29" w:rsidRPr="008C2F29" w:rsidRDefault="008C2F29" w:rsidP="008D0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>ХАЛЬМГ ТАҢҺЧИН</w:t>
            </w:r>
          </w:p>
          <w:p w:rsidR="008C2F29" w:rsidRPr="008C2F29" w:rsidRDefault="008C2F29" w:rsidP="008D0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8C2F29" w:rsidRPr="008C2F29" w:rsidRDefault="008C2F29" w:rsidP="008D0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8C2F29" w:rsidRPr="008C2F29" w:rsidRDefault="0022144F" w:rsidP="008D0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4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5574045" r:id="rId6"/>
              </w:pict>
            </w:r>
          </w:p>
        </w:tc>
        <w:tc>
          <w:tcPr>
            <w:tcW w:w="4477" w:type="dxa"/>
            <w:hideMark/>
          </w:tcPr>
          <w:p w:rsidR="008C2F29" w:rsidRPr="008C2F29" w:rsidRDefault="008C2F29" w:rsidP="008D02F8">
            <w:pPr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 xml:space="preserve">                     </w:t>
            </w:r>
          </w:p>
          <w:p w:rsidR="008C2F29" w:rsidRPr="008C2F29" w:rsidRDefault="008C2F29" w:rsidP="008D02F8">
            <w:pPr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 xml:space="preserve">                  </w:t>
            </w:r>
          </w:p>
          <w:p w:rsidR="008C2F29" w:rsidRPr="008C2F29" w:rsidRDefault="008C2F29" w:rsidP="008D02F8">
            <w:pPr>
              <w:rPr>
                <w:b/>
                <w:sz w:val="24"/>
                <w:szCs w:val="24"/>
              </w:rPr>
            </w:pPr>
          </w:p>
          <w:p w:rsidR="008C2F29" w:rsidRPr="008C2F29" w:rsidRDefault="008C2F29" w:rsidP="008D02F8">
            <w:pPr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>ПОСТАНОВЛЕНИЕ</w:t>
            </w:r>
          </w:p>
          <w:p w:rsidR="008C2F29" w:rsidRPr="008C2F29" w:rsidRDefault="008C2F29" w:rsidP="008D02F8">
            <w:pPr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>АДМИНИСТРАЦИИ</w:t>
            </w:r>
          </w:p>
          <w:p w:rsidR="008C2F29" w:rsidRPr="008C2F29" w:rsidRDefault="008C2F29" w:rsidP="008D02F8">
            <w:pPr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 xml:space="preserve">АДЫКОВСКОГО СЕЛЬСКОГО    МУНИЦИПАЛЬНОГО ОБРАЗОВАНИЯ </w:t>
            </w:r>
          </w:p>
          <w:p w:rsidR="008C2F29" w:rsidRPr="008C2F29" w:rsidRDefault="008C2F29" w:rsidP="008D02F8">
            <w:pPr>
              <w:jc w:val="center"/>
              <w:rPr>
                <w:b/>
                <w:sz w:val="24"/>
                <w:szCs w:val="24"/>
              </w:rPr>
            </w:pPr>
            <w:r w:rsidRPr="008C2F29">
              <w:rPr>
                <w:b/>
                <w:sz w:val="24"/>
                <w:szCs w:val="24"/>
              </w:rPr>
              <w:t>РЕСПУБЛИКИ КАЛМЫКИЯ</w:t>
            </w:r>
          </w:p>
        </w:tc>
      </w:tr>
    </w:tbl>
    <w:p w:rsidR="008C2F29" w:rsidRPr="008C2F29" w:rsidRDefault="008C2F29" w:rsidP="008C2F29">
      <w:pPr>
        <w:pBdr>
          <w:bottom w:val="single" w:sz="12" w:space="11" w:color="auto"/>
        </w:pBdr>
        <w:jc w:val="center"/>
        <w:rPr>
          <w:sz w:val="24"/>
          <w:szCs w:val="24"/>
        </w:rPr>
      </w:pPr>
      <w:r w:rsidRPr="008C2F29">
        <w:rPr>
          <w:sz w:val="24"/>
          <w:szCs w:val="24"/>
        </w:rPr>
        <w:t>359250, Республика Калмыкия Черноземельский район п. Адык ул. Мира, 2а,</w:t>
      </w:r>
    </w:p>
    <w:p w:rsidR="008C2F29" w:rsidRPr="008C2F29" w:rsidRDefault="008C2F29" w:rsidP="008C2F29">
      <w:pPr>
        <w:pBdr>
          <w:bottom w:val="single" w:sz="12" w:space="11" w:color="auto"/>
        </w:pBdr>
        <w:tabs>
          <w:tab w:val="left" w:pos="540"/>
        </w:tabs>
        <w:jc w:val="center"/>
        <w:rPr>
          <w:sz w:val="24"/>
          <w:szCs w:val="24"/>
        </w:rPr>
      </w:pPr>
      <w:r w:rsidRPr="008C2F29">
        <w:rPr>
          <w:sz w:val="24"/>
          <w:szCs w:val="24"/>
        </w:rPr>
        <w:t xml:space="preserve">тел. /факс (84743) 9-31-34, </w:t>
      </w:r>
      <w:r w:rsidRPr="008C2F29">
        <w:rPr>
          <w:sz w:val="24"/>
          <w:szCs w:val="24"/>
          <w:lang w:val="en-US"/>
        </w:rPr>
        <w:t>email</w:t>
      </w:r>
      <w:r w:rsidRPr="008C2F29">
        <w:rPr>
          <w:sz w:val="24"/>
          <w:szCs w:val="24"/>
        </w:rPr>
        <w:t xml:space="preserve">: </w:t>
      </w:r>
      <w:hyperlink r:id="rId7" w:history="1">
        <w:r w:rsidRPr="008C2F29">
          <w:rPr>
            <w:rStyle w:val="a3"/>
            <w:sz w:val="24"/>
            <w:szCs w:val="24"/>
            <w:lang w:val="en-US"/>
          </w:rPr>
          <w:t>smo</w:t>
        </w:r>
        <w:r w:rsidRPr="008C2F29">
          <w:rPr>
            <w:rStyle w:val="a3"/>
            <w:sz w:val="24"/>
            <w:szCs w:val="24"/>
          </w:rPr>
          <w:t>-</w:t>
        </w:r>
        <w:r w:rsidRPr="008C2F29">
          <w:rPr>
            <w:rStyle w:val="a3"/>
            <w:sz w:val="24"/>
            <w:szCs w:val="24"/>
            <w:lang w:val="en-US"/>
          </w:rPr>
          <w:t>adk</w:t>
        </w:r>
        <w:r w:rsidRPr="008C2F29">
          <w:rPr>
            <w:rStyle w:val="a3"/>
            <w:sz w:val="24"/>
            <w:szCs w:val="24"/>
          </w:rPr>
          <w:t>@</w:t>
        </w:r>
        <w:r w:rsidRPr="008C2F29">
          <w:rPr>
            <w:rStyle w:val="a3"/>
            <w:sz w:val="24"/>
            <w:szCs w:val="24"/>
            <w:lang w:val="en-US"/>
          </w:rPr>
          <w:t>mail</w:t>
        </w:r>
        <w:r w:rsidRPr="008C2F29">
          <w:rPr>
            <w:rStyle w:val="a3"/>
            <w:sz w:val="24"/>
            <w:szCs w:val="24"/>
          </w:rPr>
          <w:t>.</w:t>
        </w:r>
        <w:r w:rsidRPr="008C2F29">
          <w:rPr>
            <w:rStyle w:val="a3"/>
            <w:sz w:val="24"/>
            <w:szCs w:val="24"/>
            <w:lang w:val="en-US"/>
          </w:rPr>
          <w:t>ru</w:t>
        </w:r>
      </w:hyperlink>
      <w:r w:rsidRPr="008C2F29">
        <w:rPr>
          <w:sz w:val="24"/>
          <w:szCs w:val="24"/>
        </w:rPr>
        <w:t xml:space="preserve"> , </w:t>
      </w:r>
      <w:proofErr w:type="spellStart"/>
      <w:r w:rsidRPr="008C2F29">
        <w:rPr>
          <w:sz w:val="24"/>
          <w:szCs w:val="24"/>
        </w:rPr>
        <w:t>веб-сайт</w:t>
      </w:r>
      <w:proofErr w:type="spellEnd"/>
      <w:r w:rsidRPr="008C2F29">
        <w:rPr>
          <w:sz w:val="24"/>
          <w:szCs w:val="24"/>
        </w:rPr>
        <w:t xml:space="preserve">: </w:t>
      </w:r>
      <w:hyperlink r:id="rId8" w:history="1">
        <w:r w:rsidRPr="008C2F29">
          <w:rPr>
            <w:rStyle w:val="a3"/>
            <w:sz w:val="24"/>
            <w:szCs w:val="24"/>
          </w:rPr>
          <w:t>http://smo-adk.ru/</w:t>
        </w:r>
      </w:hyperlink>
      <w:r w:rsidRPr="008C2F29">
        <w:rPr>
          <w:sz w:val="24"/>
          <w:szCs w:val="24"/>
        </w:rPr>
        <w:t>.</w:t>
      </w:r>
    </w:p>
    <w:p w:rsidR="008C2F29" w:rsidRPr="008C2F29" w:rsidRDefault="008C2F29" w:rsidP="008C2F29">
      <w:pPr>
        <w:rPr>
          <w:b/>
          <w:sz w:val="24"/>
          <w:szCs w:val="24"/>
        </w:rPr>
      </w:pPr>
    </w:p>
    <w:p w:rsidR="00072B72" w:rsidRDefault="00072B72" w:rsidP="008C2F29">
      <w:pPr>
        <w:rPr>
          <w:b/>
          <w:sz w:val="24"/>
          <w:szCs w:val="24"/>
        </w:rPr>
      </w:pPr>
    </w:p>
    <w:p w:rsidR="008C2F29" w:rsidRPr="008C2F29" w:rsidRDefault="00D64F6E" w:rsidP="008C2F29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F14A9">
        <w:rPr>
          <w:b/>
          <w:sz w:val="24"/>
          <w:szCs w:val="24"/>
        </w:rPr>
        <w:t>7</w:t>
      </w:r>
      <w:r w:rsidR="008C2F29" w:rsidRPr="008C2F29">
        <w:rPr>
          <w:b/>
          <w:sz w:val="24"/>
          <w:szCs w:val="24"/>
        </w:rPr>
        <w:t>.1</w:t>
      </w:r>
      <w:r w:rsidR="009F14A9">
        <w:rPr>
          <w:b/>
          <w:sz w:val="24"/>
          <w:szCs w:val="24"/>
        </w:rPr>
        <w:t>0</w:t>
      </w:r>
      <w:r w:rsidR="008C2F29" w:rsidRPr="008C2F29">
        <w:rPr>
          <w:b/>
          <w:sz w:val="24"/>
          <w:szCs w:val="24"/>
        </w:rPr>
        <w:t>.2019 года                                          № 4</w:t>
      </w:r>
      <w:r w:rsidR="009F14A9">
        <w:rPr>
          <w:b/>
          <w:sz w:val="24"/>
          <w:szCs w:val="24"/>
        </w:rPr>
        <w:t>1</w:t>
      </w:r>
      <w:r w:rsidR="008C2F29" w:rsidRPr="008C2F29">
        <w:rPr>
          <w:b/>
          <w:sz w:val="24"/>
          <w:szCs w:val="24"/>
        </w:rPr>
        <w:t xml:space="preserve">                                                   п. Адык</w:t>
      </w:r>
    </w:p>
    <w:p w:rsidR="008C2F29" w:rsidRDefault="008C2F29" w:rsidP="008C2F29">
      <w:pPr>
        <w:spacing w:line="240" w:lineRule="exact"/>
        <w:jc w:val="center"/>
        <w:rPr>
          <w:b/>
          <w:sz w:val="28"/>
          <w:szCs w:val="28"/>
        </w:rPr>
      </w:pPr>
    </w:p>
    <w:p w:rsidR="00072B72" w:rsidRDefault="00072B72" w:rsidP="008C2F29">
      <w:pPr>
        <w:spacing w:line="240" w:lineRule="exact"/>
        <w:jc w:val="center"/>
        <w:rPr>
          <w:b/>
          <w:sz w:val="28"/>
          <w:szCs w:val="28"/>
        </w:rPr>
      </w:pPr>
    </w:p>
    <w:p w:rsidR="00072B72" w:rsidRDefault="00072B72" w:rsidP="008C2F29">
      <w:pPr>
        <w:spacing w:line="240" w:lineRule="exact"/>
        <w:jc w:val="center"/>
        <w:rPr>
          <w:b/>
          <w:sz w:val="28"/>
          <w:szCs w:val="28"/>
        </w:rPr>
      </w:pPr>
    </w:p>
    <w:p w:rsidR="008C2F29" w:rsidRPr="00C324B0" w:rsidRDefault="008C2F29" w:rsidP="008C2F29">
      <w:pPr>
        <w:spacing w:line="240" w:lineRule="exact"/>
        <w:jc w:val="center"/>
        <w:rPr>
          <w:b/>
          <w:sz w:val="28"/>
          <w:szCs w:val="28"/>
        </w:rPr>
      </w:pPr>
      <w:r w:rsidRPr="00A320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и сроках составления проекта бюджета Адыковского СМО РК на 2020 год и на плановый период 2021 и 2022 годов</w:t>
      </w:r>
    </w:p>
    <w:p w:rsidR="008C2F29" w:rsidRDefault="008C2F29" w:rsidP="008C2F29">
      <w:pPr>
        <w:jc w:val="center"/>
        <w:rPr>
          <w:b/>
          <w:sz w:val="28"/>
          <w:szCs w:val="28"/>
        </w:rPr>
      </w:pPr>
    </w:p>
    <w:p w:rsidR="00072B72" w:rsidRDefault="00072B72" w:rsidP="008C2F29">
      <w:pPr>
        <w:jc w:val="center"/>
        <w:rPr>
          <w:b/>
          <w:sz w:val="28"/>
          <w:szCs w:val="28"/>
        </w:rPr>
      </w:pPr>
    </w:p>
    <w:p w:rsidR="008C2F29" w:rsidRDefault="008C2F29" w:rsidP="008C2F2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разработки проекта решения «О бюджете Адыковского СМО РК  на 2020 год и на плановый период 2021 и 2022 годов»,</w:t>
      </w:r>
      <w:r w:rsidRPr="009458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РФ Администрация </w:t>
      </w:r>
      <w:r>
        <w:rPr>
          <w:sz w:val="28"/>
          <w:szCs w:val="28"/>
        </w:rPr>
        <w:t>Адыковского СМО РК постановляет:</w:t>
      </w:r>
    </w:p>
    <w:p w:rsidR="008C2F29" w:rsidRDefault="008C2F29" w:rsidP="008C2F29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C2F29" w:rsidRDefault="008C2F29" w:rsidP="008C2F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hyperlink r:id="rId9" w:anchor="Par41" w:history="1">
        <w:r w:rsidRPr="008C2F29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разработки  проекта  бюджета Адыковского СМО РК  на 2020 год и на плановый период 2021 и 2022 годов согласно приложению № 1.</w:t>
      </w:r>
    </w:p>
    <w:p w:rsidR="008C2F29" w:rsidRPr="0047553F" w:rsidRDefault="008C2F29" w:rsidP="008C2F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</w:t>
      </w:r>
      <w:r w:rsidRPr="002F5EF5">
        <w:rPr>
          <w:sz w:val="28"/>
          <w:szCs w:val="28"/>
        </w:rPr>
        <w:t xml:space="preserve"> </w:t>
      </w:r>
      <w:hyperlink r:id="rId10" w:anchor="Par190" w:history="1">
        <w:r w:rsidRPr="008C2F29">
          <w:rPr>
            <w:rStyle w:val="a3"/>
            <w:color w:val="000000"/>
            <w:sz w:val="28"/>
            <w:szCs w:val="28"/>
            <w:u w:val="none"/>
          </w:rPr>
          <w:t>сроки</w:t>
        </w:r>
      </w:hyperlink>
      <w:r>
        <w:rPr>
          <w:sz w:val="28"/>
          <w:szCs w:val="28"/>
        </w:rPr>
        <w:t xml:space="preserve"> разработки  проекта  бюджета Адыковского СМО РК  на 2020 год и на плановый период 2021 и 2022 годов.</w:t>
      </w:r>
    </w:p>
    <w:p w:rsidR="008C2F29" w:rsidRDefault="008C2F29" w:rsidP="008C2F29">
      <w:pPr>
        <w:tabs>
          <w:tab w:val="left" w:pos="-5812"/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проект решения «О бюджете Адыковского СМО РК  на 2020 год и на плановый период 2021 и 2022 годов» на рассмотрение Собранию  депутатов Адыковского СМО РК не позднее 20 ноября 2019 года. </w:t>
      </w:r>
    </w:p>
    <w:p w:rsidR="008C2F29" w:rsidRDefault="008C2F29" w:rsidP="008C2F29">
      <w:pPr>
        <w:tabs>
          <w:tab w:val="left" w:pos="-5812"/>
          <w:tab w:val="left" w:pos="14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F29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C2F29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072B72" w:rsidRDefault="00072B72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C2F29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C2F29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C2F29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C2F29" w:rsidRPr="00303211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303211">
        <w:rPr>
          <w:b/>
          <w:sz w:val="28"/>
          <w:szCs w:val="28"/>
        </w:rPr>
        <w:t xml:space="preserve">Глава </w:t>
      </w:r>
      <w:r w:rsidRPr="00303211">
        <w:rPr>
          <w:b/>
          <w:sz w:val="28"/>
          <w:szCs w:val="28"/>
        </w:rPr>
        <w:br/>
        <w:t xml:space="preserve">Адыковского </w:t>
      </w:r>
      <w:proofErr w:type="gramStart"/>
      <w:r w:rsidRPr="00303211">
        <w:rPr>
          <w:b/>
          <w:sz w:val="28"/>
          <w:szCs w:val="28"/>
        </w:rPr>
        <w:t>сельского</w:t>
      </w:r>
      <w:proofErr w:type="gramEnd"/>
    </w:p>
    <w:p w:rsidR="008C2F29" w:rsidRPr="00303211" w:rsidRDefault="008C2F29" w:rsidP="008C2F29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303211">
        <w:rPr>
          <w:b/>
          <w:sz w:val="28"/>
          <w:szCs w:val="28"/>
        </w:rPr>
        <w:t>муниципального образования</w:t>
      </w:r>
    </w:p>
    <w:p w:rsidR="008C2F29" w:rsidRPr="00303211" w:rsidRDefault="008C2F29" w:rsidP="008C2F29">
      <w:pPr>
        <w:pStyle w:val="a5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  <w:sz w:val="28"/>
          <w:szCs w:val="28"/>
        </w:rPr>
      </w:pPr>
      <w:r w:rsidRPr="00303211">
        <w:rPr>
          <w:b/>
          <w:sz w:val="28"/>
          <w:szCs w:val="28"/>
        </w:rPr>
        <w:t>Республики Калмыкия (</w:t>
      </w:r>
      <w:proofErr w:type="spellStart"/>
      <w:r w:rsidRPr="00303211">
        <w:rPr>
          <w:b/>
          <w:sz w:val="28"/>
          <w:szCs w:val="28"/>
        </w:rPr>
        <w:t>ахлачи</w:t>
      </w:r>
      <w:proofErr w:type="spellEnd"/>
      <w:r w:rsidRPr="00303211">
        <w:rPr>
          <w:b/>
          <w:sz w:val="28"/>
          <w:szCs w:val="28"/>
        </w:rPr>
        <w:t xml:space="preserve">)                                Б. Н. </w:t>
      </w:r>
      <w:proofErr w:type="spellStart"/>
      <w:r w:rsidRPr="00303211">
        <w:rPr>
          <w:b/>
          <w:sz w:val="28"/>
          <w:szCs w:val="28"/>
        </w:rPr>
        <w:t>Мергульчиева</w:t>
      </w:r>
      <w:proofErr w:type="spellEnd"/>
      <w:r w:rsidRPr="00303211">
        <w:rPr>
          <w:b/>
          <w:sz w:val="28"/>
          <w:szCs w:val="28"/>
        </w:rPr>
        <w:t xml:space="preserve">     </w:t>
      </w:r>
    </w:p>
    <w:p w:rsidR="008C2F29" w:rsidRPr="00303211" w:rsidRDefault="008C2F29" w:rsidP="008C2F29">
      <w:pPr>
        <w:outlineLvl w:val="0"/>
        <w:rPr>
          <w:b/>
          <w:sz w:val="28"/>
          <w:szCs w:val="28"/>
        </w:rPr>
      </w:pPr>
    </w:p>
    <w:p w:rsidR="008C2F29" w:rsidRDefault="008C2F29" w:rsidP="008C2F29">
      <w:pPr>
        <w:ind w:left="4956"/>
        <w:outlineLvl w:val="0"/>
        <w:rPr>
          <w:sz w:val="28"/>
          <w:szCs w:val="28"/>
        </w:rPr>
      </w:pPr>
    </w:p>
    <w:p w:rsidR="008C2F29" w:rsidRDefault="008C2F29" w:rsidP="008C2F29">
      <w:pPr>
        <w:ind w:left="4956"/>
        <w:outlineLvl w:val="0"/>
        <w:rPr>
          <w:sz w:val="28"/>
          <w:szCs w:val="28"/>
        </w:rPr>
      </w:pPr>
    </w:p>
    <w:p w:rsidR="008C2F29" w:rsidRDefault="008C2F29" w:rsidP="008C2F29">
      <w:pPr>
        <w:ind w:left="4956"/>
        <w:jc w:val="right"/>
        <w:outlineLvl w:val="0"/>
        <w:rPr>
          <w:sz w:val="22"/>
          <w:szCs w:val="22"/>
        </w:rPr>
      </w:pPr>
    </w:p>
    <w:p w:rsidR="00072B72" w:rsidRDefault="00072B72" w:rsidP="008C2F29">
      <w:pPr>
        <w:ind w:left="4956"/>
        <w:jc w:val="right"/>
        <w:outlineLvl w:val="0"/>
        <w:rPr>
          <w:sz w:val="22"/>
          <w:szCs w:val="22"/>
        </w:rPr>
      </w:pPr>
    </w:p>
    <w:p w:rsidR="00072B72" w:rsidRDefault="00072B72" w:rsidP="008C2F29">
      <w:pPr>
        <w:ind w:left="4956"/>
        <w:jc w:val="right"/>
        <w:outlineLvl w:val="0"/>
        <w:rPr>
          <w:sz w:val="22"/>
          <w:szCs w:val="22"/>
        </w:rPr>
      </w:pPr>
    </w:p>
    <w:p w:rsidR="00072B72" w:rsidRDefault="00072B72" w:rsidP="008C2F29">
      <w:pPr>
        <w:ind w:left="4956"/>
        <w:jc w:val="right"/>
        <w:outlineLvl w:val="0"/>
        <w:rPr>
          <w:sz w:val="22"/>
          <w:szCs w:val="22"/>
        </w:rPr>
      </w:pPr>
    </w:p>
    <w:p w:rsidR="008C2F29" w:rsidRPr="00965EDD" w:rsidRDefault="008C2F29" w:rsidP="008C2F29">
      <w:pPr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lastRenderedPageBreak/>
        <w:t>Приложение</w:t>
      </w:r>
    </w:p>
    <w:p w:rsidR="008C2F29" w:rsidRPr="00965EDD" w:rsidRDefault="008C2F29" w:rsidP="008C2F29">
      <w:pPr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t>к постановлению Администрации</w:t>
      </w:r>
    </w:p>
    <w:p w:rsidR="008C2F29" w:rsidRPr="00965EDD" w:rsidRDefault="008C2F29" w:rsidP="008C2F29">
      <w:pPr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t>Адыковского СМО РК</w:t>
      </w:r>
    </w:p>
    <w:p w:rsidR="008C2F29" w:rsidRPr="00965EDD" w:rsidRDefault="008C2F29" w:rsidP="008C2F29">
      <w:pPr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t xml:space="preserve">от </w:t>
      </w:r>
      <w:r w:rsidR="00D64F6E">
        <w:rPr>
          <w:sz w:val="22"/>
          <w:szCs w:val="22"/>
        </w:rPr>
        <w:t>1</w:t>
      </w:r>
      <w:r w:rsidR="009F14A9">
        <w:rPr>
          <w:sz w:val="22"/>
          <w:szCs w:val="22"/>
        </w:rPr>
        <w:t>7</w:t>
      </w:r>
      <w:r w:rsidRPr="00965EDD">
        <w:rPr>
          <w:sz w:val="22"/>
          <w:szCs w:val="22"/>
        </w:rPr>
        <w:t>.1</w:t>
      </w:r>
      <w:r w:rsidR="009F14A9">
        <w:rPr>
          <w:sz w:val="22"/>
          <w:szCs w:val="22"/>
        </w:rPr>
        <w:t>0</w:t>
      </w:r>
      <w:r w:rsidRPr="00965EDD">
        <w:rPr>
          <w:sz w:val="22"/>
          <w:szCs w:val="22"/>
        </w:rPr>
        <w:t>.2019 №4</w:t>
      </w:r>
      <w:r w:rsidR="009F14A9">
        <w:rPr>
          <w:sz w:val="22"/>
          <w:szCs w:val="22"/>
        </w:rPr>
        <w:t>1</w:t>
      </w:r>
    </w:p>
    <w:p w:rsidR="00072B72" w:rsidRDefault="00072B72" w:rsidP="008C2F29">
      <w:pPr>
        <w:ind w:left="360"/>
        <w:jc w:val="center"/>
        <w:rPr>
          <w:b/>
          <w:sz w:val="28"/>
          <w:szCs w:val="28"/>
        </w:rPr>
      </w:pPr>
    </w:p>
    <w:p w:rsidR="00072B72" w:rsidRDefault="00072B72" w:rsidP="008C2F29">
      <w:pPr>
        <w:ind w:left="360"/>
        <w:jc w:val="center"/>
        <w:rPr>
          <w:b/>
          <w:sz w:val="28"/>
          <w:szCs w:val="28"/>
        </w:rPr>
      </w:pPr>
    </w:p>
    <w:p w:rsidR="008C2F29" w:rsidRDefault="008C2F29" w:rsidP="008C2F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C2F29" w:rsidRDefault="008C2F29" w:rsidP="008C2F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проекта бюджета Адыковского СМО РК на 2020 год и на плановый период 2021 и 2022 годов.</w:t>
      </w:r>
    </w:p>
    <w:p w:rsidR="008C2F29" w:rsidRDefault="008C2F29" w:rsidP="008C2F29">
      <w:pPr>
        <w:ind w:left="360"/>
        <w:jc w:val="center"/>
        <w:rPr>
          <w:b/>
          <w:sz w:val="28"/>
          <w:szCs w:val="28"/>
        </w:rPr>
      </w:pPr>
    </w:p>
    <w:p w:rsidR="008C2F29" w:rsidRPr="00D83EE0" w:rsidRDefault="008C2F29" w:rsidP="008C2F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83EE0">
        <w:rPr>
          <w:b/>
          <w:sz w:val="28"/>
          <w:szCs w:val="28"/>
        </w:rPr>
        <w:t>Общие положения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37A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D37A0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Адыковского СМО РК  </w:t>
      </w:r>
      <w:r w:rsidRPr="006D37A0">
        <w:rPr>
          <w:sz w:val="28"/>
          <w:szCs w:val="28"/>
        </w:rPr>
        <w:t>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Проект бюджета Адыковского СМО РК  составляется в порядке, установленном администрацией Адыковского СМО РК, в соответствии с Бюджетным кодексом.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Проект бюджета Адыковского СМО РК  составляется и утверждается сроком на три года (очередной финансовый год  и плановый период) в соответствии с муниципальным правовым актом представительного органа муниципального образования.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</w:p>
    <w:p w:rsidR="008C2F29" w:rsidRPr="00D83EE0" w:rsidRDefault="008C2F29" w:rsidP="008C2F2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83EE0">
        <w:rPr>
          <w:b/>
          <w:sz w:val="28"/>
          <w:szCs w:val="28"/>
        </w:rPr>
        <w:t xml:space="preserve">Органы, осуществляющие составление проекта бюджета </w:t>
      </w:r>
      <w:r w:rsidRPr="008C2F29">
        <w:rPr>
          <w:b/>
          <w:sz w:val="28"/>
          <w:szCs w:val="28"/>
        </w:rPr>
        <w:t>Адыковского СМО РК</w:t>
      </w:r>
      <w:r>
        <w:rPr>
          <w:sz w:val="28"/>
          <w:szCs w:val="28"/>
        </w:rPr>
        <w:t xml:space="preserve">  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Составление проекта бюджета Адыковского СМО РК  – преимущественное право администрации муниципального образования.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Непосредственное составление проекта бюджета Адыковского СМО РК  осуществляет финансовый орган сельского поселения.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</w:p>
    <w:p w:rsidR="008C2F29" w:rsidRPr="00633B22" w:rsidRDefault="008C2F29" w:rsidP="008C2F29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83EE0">
        <w:rPr>
          <w:b/>
          <w:sz w:val="28"/>
          <w:szCs w:val="28"/>
        </w:rPr>
        <w:t xml:space="preserve">Сведения, необходимые для составления проекта бюджета </w:t>
      </w:r>
      <w:r w:rsidRPr="008C2F29">
        <w:rPr>
          <w:b/>
          <w:sz w:val="28"/>
          <w:szCs w:val="28"/>
        </w:rPr>
        <w:t>Адыковского СМО РК</w:t>
      </w:r>
      <w:r>
        <w:rPr>
          <w:sz w:val="28"/>
          <w:szCs w:val="28"/>
        </w:rPr>
        <w:t xml:space="preserve">  </w:t>
      </w:r>
    </w:p>
    <w:p w:rsidR="008C2F29" w:rsidRDefault="008C2F29" w:rsidP="008C2F29">
      <w:pPr>
        <w:overflowPunct/>
        <w:autoSpaceDE/>
        <w:autoSpaceDN/>
        <w:adjustRightInd/>
        <w:ind w:left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3.1 Составление проекта бюджета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 социально-экономического развития Адыковского СМО РК;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политики;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реестре расходных обязательств Адыковского СМО РК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целевых муниципальных программах.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Для составления проекта бюджета Адыковского СМО РК  необходимы сведения о: 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действующем на момент разработки проекта бюджета </w:t>
      </w:r>
      <w:proofErr w:type="gramStart"/>
      <w:r>
        <w:rPr>
          <w:sz w:val="28"/>
          <w:szCs w:val="28"/>
        </w:rPr>
        <w:t>законодательстве</w:t>
      </w:r>
      <w:proofErr w:type="gramEnd"/>
      <w:r>
        <w:rPr>
          <w:sz w:val="28"/>
          <w:szCs w:val="28"/>
        </w:rPr>
        <w:t xml:space="preserve"> РФ о налогах и сборах, нормативных правовых актах представительного органа Адыковского СМО РК  о налогах и сборах;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нормативах</w:t>
      </w:r>
      <w:proofErr w:type="gramEnd"/>
      <w:r>
        <w:rPr>
          <w:sz w:val="28"/>
          <w:szCs w:val="28"/>
        </w:rPr>
        <w:t xml:space="preserve"> отчислений от федеральных, региональных, местных налогов и сборов, налогов, предусмотренных специальными налоговыми режимами, неналоговых доходов в бюджет </w:t>
      </w:r>
      <w:r w:rsidR="00072B72">
        <w:rPr>
          <w:sz w:val="28"/>
          <w:szCs w:val="28"/>
        </w:rPr>
        <w:t>Адыковского СМО РК</w:t>
      </w:r>
      <w:r>
        <w:rPr>
          <w:sz w:val="28"/>
          <w:szCs w:val="28"/>
        </w:rPr>
        <w:t>;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предполагаемых </w:t>
      </w:r>
      <w:proofErr w:type="gramStart"/>
      <w:r>
        <w:rPr>
          <w:sz w:val="28"/>
          <w:szCs w:val="28"/>
        </w:rPr>
        <w:t>объемах</w:t>
      </w:r>
      <w:proofErr w:type="gramEnd"/>
      <w:r>
        <w:rPr>
          <w:sz w:val="28"/>
          <w:szCs w:val="28"/>
        </w:rPr>
        <w:t xml:space="preserve"> финансовой помощи, предоставляемой из бюджетов других уровней бюджетной системы РФ;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и объемах расходов, передаваемых с других уровней бюджетной системы РФ;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инфляции на очередной финансовый год.</w:t>
      </w:r>
    </w:p>
    <w:p w:rsidR="008C2F29" w:rsidRDefault="008C2F29" w:rsidP="008C2F29">
      <w:pPr>
        <w:ind w:left="360"/>
        <w:jc w:val="both"/>
        <w:rPr>
          <w:sz w:val="28"/>
          <w:szCs w:val="28"/>
        </w:rPr>
      </w:pPr>
    </w:p>
    <w:p w:rsidR="008C2F29" w:rsidRDefault="008C2F29" w:rsidP="008C2F29">
      <w:pPr>
        <w:ind w:left="360"/>
        <w:jc w:val="both"/>
        <w:rPr>
          <w:sz w:val="28"/>
          <w:szCs w:val="28"/>
        </w:rPr>
      </w:pPr>
    </w:p>
    <w:p w:rsidR="00072B72" w:rsidRPr="00072B72" w:rsidRDefault="008C2F29" w:rsidP="00072B72">
      <w:pPr>
        <w:numPr>
          <w:ilvl w:val="0"/>
          <w:numId w:val="1"/>
        </w:numPr>
        <w:overflowPunct/>
        <w:autoSpaceDE/>
        <w:autoSpaceDN/>
        <w:adjustRightInd/>
        <w:ind w:left="360"/>
        <w:jc w:val="center"/>
        <w:textAlignment w:val="auto"/>
        <w:rPr>
          <w:sz w:val="28"/>
          <w:szCs w:val="28"/>
        </w:rPr>
      </w:pPr>
      <w:r w:rsidRPr="00072B72">
        <w:rPr>
          <w:b/>
          <w:sz w:val="28"/>
          <w:szCs w:val="28"/>
        </w:rPr>
        <w:t>Порядок и сроки составления проекта бюджета</w:t>
      </w:r>
    </w:p>
    <w:p w:rsidR="008C2F29" w:rsidRPr="00072B72" w:rsidRDefault="00072B72" w:rsidP="00072B72">
      <w:pPr>
        <w:overflowPunct/>
        <w:autoSpaceDE/>
        <w:autoSpaceDN/>
        <w:adjustRightInd/>
        <w:ind w:left="360"/>
        <w:jc w:val="center"/>
        <w:textAlignment w:val="auto"/>
        <w:rPr>
          <w:sz w:val="28"/>
          <w:szCs w:val="28"/>
        </w:rPr>
      </w:pPr>
      <w:r w:rsidRPr="008C2F29">
        <w:rPr>
          <w:b/>
          <w:sz w:val="28"/>
          <w:szCs w:val="28"/>
        </w:rPr>
        <w:t>Адыковского СМО РК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Порядок и сроки составления администрацией проекта бюджета определяются Главой поселения.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Составление проекта бюджета </w:t>
      </w:r>
      <w:r w:rsidR="00072B72">
        <w:rPr>
          <w:sz w:val="28"/>
          <w:szCs w:val="28"/>
        </w:rPr>
        <w:t xml:space="preserve">Адыковского СМО РК  </w:t>
      </w:r>
      <w:r>
        <w:rPr>
          <w:sz w:val="28"/>
          <w:szCs w:val="28"/>
        </w:rPr>
        <w:t xml:space="preserve">начинается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начала очередного финансового года.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До начала работы над проектом местного бюджета по представлению главы муниципального образования определяет приоритетность целевых программ социально-экономического развития </w:t>
      </w:r>
      <w:r w:rsidR="00072B72">
        <w:rPr>
          <w:sz w:val="28"/>
          <w:szCs w:val="28"/>
        </w:rPr>
        <w:t xml:space="preserve">Адыковского СМО РК  </w:t>
      </w:r>
      <w:r>
        <w:rPr>
          <w:sz w:val="28"/>
          <w:szCs w:val="28"/>
        </w:rPr>
        <w:t>в соответствии со стратегией развития.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Финансовый орган </w:t>
      </w:r>
      <w:r w:rsidR="00072B72">
        <w:rPr>
          <w:sz w:val="28"/>
          <w:szCs w:val="28"/>
        </w:rPr>
        <w:t xml:space="preserve">Адыковского СМО РК  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прогноз поступления доходов местного бюджета;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уточняют обоснования (расчеты) бюджетных ассигнований средств местного бюджета, направленных на исполнение нормативных обязательств.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 После завершения всех уточнений финансовый орган по </w:t>
      </w:r>
      <w:proofErr w:type="spellStart"/>
      <w:r w:rsidR="00072B72">
        <w:rPr>
          <w:sz w:val="28"/>
          <w:szCs w:val="28"/>
        </w:rPr>
        <w:t>Адыковскому</w:t>
      </w:r>
      <w:proofErr w:type="spellEnd"/>
      <w:r w:rsidR="00072B72">
        <w:rPr>
          <w:sz w:val="28"/>
          <w:szCs w:val="28"/>
        </w:rPr>
        <w:t xml:space="preserve"> СМО РК  </w:t>
      </w:r>
      <w:r>
        <w:rPr>
          <w:sz w:val="28"/>
          <w:szCs w:val="28"/>
        </w:rPr>
        <w:t>составляет проект местного бюджета на очередной финансовый год и плановый период с учетом результатов исполнения местного бюджета текущего года, составляет пояснительную записку с указанием перечня не покрываемых доходами расходов местного бюджета.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 Составленный в указанном порядке проект местного бюджета выносится на рассмотрение С</w:t>
      </w:r>
      <w:r w:rsidR="00072B72">
        <w:rPr>
          <w:sz w:val="28"/>
          <w:szCs w:val="28"/>
        </w:rPr>
        <w:t>обранию</w:t>
      </w:r>
      <w:r>
        <w:rPr>
          <w:sz w:val="28"/>
          <w:szCs w:val="28"/>
        </w:rPr>
        <w:t xml:space="preserve"> депутатов </w:t>
      </w:r>
      <w:r w:rsidR="00072B72">
        <w:rPr>
          <w:sz w:val="28"/>
          <w:szCs w:val="28"/>
        </w:rPr>
        <w:t xml:space="preserve">Адыковского СМО РК  </w:t>
      </w:r>
      <w:r>
        <w:rPr>
          <w:sz w:val="28"/>
          <w:szCs w:val="28"/>
        </w:rPr>
        <w:t xml:space="preserve">не позднее </w:t>
      </w:r>
      <w:r w:rsidR="00072B72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ноября.</w:t>
      </w:r>
    </w:p>
    <w:p w:rsidR="008C2F29" w:rsidRDefault="008C2F29" w:rsidP="008C2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4.7. Проект бюджета </w:t>
      </w:r>
      <w:r w:rsidR="00072B72">
        <w:rPr>
          <w:sz w:val="28"/>
          <w:szCs w:val="28"/>
        </w:rPr>
        <w:t>Адыковского СМО РК</w:t>
      </w:r>
      <w:r>
        <w:rPr>
          <w:sz w:val="28"/>
          <w:szCs w:val="28"/>
        </w:rPr>
        <w:t>, вносимый на Со</w:t>
      </w:r>
      <w:r w:rsidR="00072B72">
        <w:rPr>
          <w:sz w:val="28"/>
          <w:szCs w:val="28"/>
        </w:rPr>
        <w:t xml:space="preserve">брание </w:t>
      </w:r>
      <w:r>
        <w:rPr>
          <w:sz w:val="28"/>
          <w:szCs w:val="28"/>
        </w:rPr>
        <w:t xml:space="preserve">депутатов </w:t>
      </w:r>
      <w:r w:rsidR="00072B72">
        <w:rPr>
          <w:sz w:val="28"/>
          <w:szCs w:val="28"/>
        </w:rPr>
        <w:t xml:space="preserve">Адыковского СМО РК  </w:t>
      </w:r>
      <w:r>
        <w:rPr>
          <w:sz w:val="28"/>
          <w:szCs w:val="28"/>
        </w:rPr>
        <w:t xml:space="preserve">подлежит официальному обнародованию. </w:t>
      </w:r>
    </w:p>
    <w:p w:rsidR="008C2F29" w:rsidRDefault="008C2F29" w:rsidP="008C2F29">
      <w:pPr>
        <w:spacing w:before="100" w:beforeAutospacing="1" w:after="100" w:afterAutospacing="1"/>
        <w:jc w:val="center"/>
        <w:rPr>
          <w:sz w:val="28"/>
          <w:szCs w:val="28"/>
        </w:rPr>
      </w:pPr>
      <w:r w:rsidRPr="002F523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F5230">
        <w:rPr>
          <w:b/>
          <w:sz w:val="28"/>
          <w:szCs w:val="28"/>
        </w:rPr>
        <w:t>Материалы, представляемые одновременно с проектом решения о местном бюджете</w:t>
      </w:r>
    </w:p>
    <w:p w:rsidR="008C2F29" w:rsidRDefault="008C2F29" w:rsidP="008C2F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 Администрация вносит на рассмотрение Со</w:t>
      </w:r>
      <w:r w:rsidR="00072B72">
        <w:rPr>
          <w:sz w:val="28"/>
          <w:szCs w:val="28"/>
        </w:rPr>
        <w:t>бранию</w:t>
      </w:r>
      <w:r>
        <w:rPr>
          <w:sz w:val="28"/>
          <w:szCs w:val="28"/>
        </w:rPr>
        <w:t xml:space="preserve"> депутатов </w:t>
      </w:r>
      <w:r w:rsidR="00072B72">
        <w:rPr>
          <w:sz w:val="28"/>
          <w:szCs w:val="28"/>
        </w:rPr>
        <w:t xml:space="preserve">Адыковского СМО РК  </w:t>
      </w:r>
      <w:r>
        <w:rPr>
          <w:sz w:val="28"/>
          <w:szCs w:val="28"/>
        </w:rPr>
        <w:t>проект решения о бюджете поселения на очередной финансовый год с пояснительной запиской со следующими материалами:</w:t>
      </w:r>
    </w:p>
    <w:p w:rsidR="008C2F29" w:rsidRDefault="008C2F29" w:rsidP="008C2F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предварительными итогами социально-экономического развития муниципального образования за истекший период текущего года, прогнозом и основными направлениями социально-экономического развития в соответствии с предлагаемыми приоритетами развития отраслей экономики и социальной сферы на очередной финансовый год;</w:t>
      </w:r>
    </w:p>
    <w:p w:rsidR="008C2F29" w:rsidRDefault="008C2F29" w:rsidP="008C2F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основными направлениями бюджетной и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период;</w:t>
      </w:r>
    </w:p>
    <w:p w:rsidR="008C2F29" w:rsidRDefault="008C2F29" w:rsidP="008C2F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оценкой ожидаемого исполнения бюджета за текущий год.</w:t>
      </w:r>
    </w:p>
    <w:sectPr w:rsidR="008C2F29" w:rsidSect="00072B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29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2B72"/>
    <w:rsid w:val="00073702"/>
    <w:rsid w:val="0008129B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2144F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7D92"/>
    <w:rsid w:val="00351D4E"/>
    <w:rsid w:val="0035449D"/>
    <w:rsid w:val="0036276A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402A98"/>
    <w:rsid w:val="0040406C"/>
    <w:rsid w:val="00407F47"/>
    <w:rsid w:val="00434556"/>
    <w:rsid w:val="00452E71"/>
    <w:rsid w:val="00460E52"/>
    <w:rsid w:val="0047029F"/>
    <w:rsid w:val="00475F8D"/>
    <w:rsid w:val="00480528"/>
    <w:rsid w:val="00483160"/>
    <w:rsid w:val="004940CF"/>
    <w:rsid w:val="004A63E7"/>
    <w:rsid w:val="004A74A5"/>
    <w:rsid w:val="004B3AE0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56BAD"/>
    <w:rsid w:val="005610B0"/>
    <w:rsid w:val="00562D3E"/>
    <w:rsid w:val="00572DC4"/>
    <w:rsid w:val="00583386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C0036"/>
    <w:rsid w:val="005D3CDB"/>
    <w:rsid w:val="005D4384"/>
    <w:rsid w:val="005D7E65"/>
    <w:rsid w:val="005E13CF"/>
    <w:rsid w:val="005F2186"/>
    <w:rsid w:val="00605311"/>
    <w:rsid w:val="00612051"/>
    <w:rsid w:val="006311CF"/>
    <w:rsid w:val="00634B7C"/>
    <w:rsid w:val="00641449"/>
    <w:rsid w:val="006461E6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4001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25E5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2029"/>
    <w:rsid w:val="007E3BE2"/>
    <w:rsid w:val="007E441C"/>
    <w:rsid w:val="007E725C"/>
    <w:rsid w:val="008006D7"/>
    <w:rsid w:val="00805664"/>
    <w:rsid w:val="008158D4"/>
    <w:rsid w:val="00823FE4"/>
    <w:rsid w:val="0082677A"/>
    <w:rsid w:val="00840B65"/>
    <w:rsid w:val="00841A60"/>
    <w:rsid w:val="008461F4"/>
    <w:rsid w:val="0084763D"/>
    <w:rsid w:val="0085210E"/>
    <w:rsid w:val="00860FED"/>
    <w:rsid w:val="00863695"/>
    <w:rsid w:val="00863773"/>
    <w:rsid w:val="00867C8E"/>
    <w:rsid w:val="008712AB"/>
    <w:rsid w:val="00871B7E"/>
    <w:rsid w:val="0088076F"/>
    <w:rsid w:val="0088170E"/>
    <w:rsid w:val="008C2F29"/>
    <w:rsid w:val="008C57E4"/>
    <w:rsid w:val="008D5557"/>
    <w:rsid w:val="008E6BFC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14A9"/>
    <w:rsid w:val="009F43E2"/>
    <w:rsid w:val="00A11B7F"/>
    <w:rsid w:val="00A270A8"/>
    <w:rsid w:val="00A3606D"/>
    <w:rsid w:val="00A4109E"/>
    <w:rsid w:val="00A46B67"/>
    <w:rsid w:val="00A50471"/>
    <w:rsid w:val="00A715FA"/>
    <w:rsid w:val="00A8683B"/>
    <w:rsid w:val="00A8765F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55935"/>
    <w:rsid w:val="00B578FE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C325A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703B4"/>
    <w:rsid w:val="00C745BF"/>
    <w:rsid w:val="00C74EF3"/>
    <w:rsid w:val="00C7720E"/>
    <w:rsid w:val="00C83275"/>
    <w:rsid w:val="00C84C83"/>
    <w:rsid w:val="00C869ED"/>
    <w:rsid w:val="00C92659"/>
    <w:rsid w:val="00C94CD9"/>
    <w:rsid w:val="00C97AB8"/>
    <w:rsid w:val="00CA3DA6"/>
    <w:rsid w:val="00CB18DA"/>
    <w:rsid w:val="00CB1DB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210E"/>
    <w:rsid w:val="00D168DC"/>
    <w:rsid w:val="00D16E69"/>
    <w:rsid w:val="00D21793"/>
    <w:rsid w:val="00D33348"/>
    <w:rsid w:val="00D353BC"/>
    <w:rsid w:val="00D47C34"/>
    <w:rsid w:val="00D504C9"/>
    <w:rsid w:val="00D51105"/>
    <w:rsid w:val="00D64F6E"/>
    <w:rsid w:val="00D6646E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AB"/>
    <w:rsid w:val="00E15860"/>
    <w:rsid w:val="00E23E7A"/>
    <w:rsid w:val="00E37777"/>
    <w:rsid w:val="00E42252"/>
    <w:rsid w:val="00E515C0"/>
    <w:rsid w:val="00E61C91"/>
    <w:rsid w:val="00E63994"/>
    <w:rsid w:val="00E67633"/>
    <w:rsid w:val="00E75609"/>
    <w:rsid w:val="00E763E3"/>
    <w:rsid w:val="00E77FA2"/>
    <w:rsid w:val="00E808CD"/>
    <w:rsid w:val="00E8722E"/>
    <w:rsid w:val="00E92C28"/>
    <w:rsid w:val="00E94CFE"/>
    <w:rsid w:val="00EA4B50"/>
    <w:rsid w:val="00EC0D83"/>
    <w:rsid w:val="00EC5793"/>
    <w:rsid w:val="00ED2581"/>
    <w:rsid w:val="00ED5522"/>
    <w:rsid w:val="00ED7CE7"/>
    <w:rsid w:val="00EE648B"/>
    <w:rsid w:val="00EF194B"/>
    <w:rsid w:val="00EF495B"/>
    <w:rsid w:val="00F01F80"/>
    <w:rsid w:val="00F07671"/>
    <w:rsid w:val="00F24EF5"/>
    <w:rsid w:val="00F256EA"/>
    <w:rsid w:val="00F32A2F"/>
    <w:rsid w:val="00F4195C"/>
    <w:rsid w:val="00F42E3B"/>
    <w:rsid w:val="00F53DAE"/>
    <w:rsid w:val="00F6103C"/>
    <w:rsid w:val="00F71EFE"/>
    <w:rsid w:val="00F82F65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F29"/>
    <w:rPr>
      <w:color w:val="0000FF"/>
      <w:u w:val="single"/>
    </w:rPr>
  </w:style>
  <w:style w:type="paragraph" w:styleId="a4">
    <w:name w:val="No Spacing"/>
    <w:uiPriority w:val="1"/>
    <w:qFormat/>
    <w:rsid w:val="008C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2F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adm-chuchkovo.ru/index.php/chuchkovskoe-gorodskoe-poselenie/postanovleniya-administratsii/425-postanovlenie-111-ot-20-11-2013-g-o-poryadke-i-srokakh-sostavleniya-proekta-byudzh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chuchkovo.ru/index.php/chuchkovskoe-gorodskoe-poselenie/postanovleniya-administratsii/425-postanovlenie-111-ot-20-11-2013-g-o-poryadke-i-srokakh-sostavleniya-proekta-byudz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2019-11-18T06:21:00Z</cp:lastPrinted>
  <dcterms:created xsi:type="dcterms:W3CDTF">2019-11-06T13:53:00Z</dcterms:created>
  <dcterms:modified xsi:type="dcterms:W3CDTF">2019-11-18T06:21:00Z</dcterms:modified>
</cp:coreProperties>
</file>