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1513"/>
        <w:gridCol w:w="4787"/>
      </w:tblGrid>
      <w:tr w:rsidR="002E7EF0" w:rsidTr="00F30D45">
        <w:trPr>
          <w:trHeight w:val="1602"/>
        </w:trPr>
        <w:tc>
          <w:tcPr>
            <w:tcW w:w="4608" w:type="dxa"/>
          </w:tcPr>
          <w:p w:rsidR="002E7EF0" w:rsidRDefault="002E7EF0" w:rsidP="00F30D45">
            <w:pPr>
              <w:jc w:val="center"/>
              <w:rPr>
                <w:b/>
                <w:lang w:eastAsia="en-US"/>
              </w:rPr>
            </w:pPr>
          </w:p>
          <w:p w:rsidR="002E7EF0" w:rsidRDefault="002E7EF0" w:rsidP="00F30D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2E7EF0" w:rsidRDefault="002E7EF0" w:rsidP="00F30D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2E7EF0" w:rsidRDefault="002E7EF0" w:rsidP="00F30D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479731575" r:id="rId6"/>
              </w:pict>
            </w:r>
          </w:p>
        </w:tc>
        <w:tc>
          <w:tcPr>
            <w:tcW w:w="4787" w:type="dxa"/>
          </w:tcPr>
          <w:p w:rsidR="002E7EF0" w:rsidRDefault="002E7EF0" w:rsidP="00F30D45">
            <w:pPr>
              <w:jc w:val="center"/>
              <w:rPr>
                <w:lang w:eastAsia="en-US"/>
              </w:rPr>
            </w:pPr>
          </w:p>
          <w:p w:rsidR="002E7EF0" w:rsidRDefault="002E7EF0" w:rsidP="00F30D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2E7EF0" w:rsidRDefault="002E7EF0" w:rsidP="002E7EF0">
      <w:pPr>
        <w:pBdr>
          <w:bottom w:val="single" w:sz="12" w:space="11" w:color="auto"/>
        </w:pBdr>
        <w:jc w:val="center"/>
      </w:pPr>
    </w:p>
    <w:p w:rsidR="002E7EF0" w:rsidRDefault="002E7EF0" w:rsidP="002E7EF0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2E7EF0" w:rsidRDefault="002E7EF0" w:rsidP="002E7EF0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2E7EF0" w:rsidRDefault="002E7EF0" w:rsidP="002E7EF0"/>
    <w:p w:rsidR="002E7EF0" w:rsidRDefault="002E7EF0" w:rsidP="002E7EF0"/>
    <w:p w:rsidR="002E7EF0" w:rsidRDefault="002E7EF0" w:rsidP="002E7EF0"/>
    <w:p w:rsidR="002E7EF0" w:rsidRDefault="002E7EF0" w:rsidP="002E7EF0">
      <w:pPr>
        <w:rPr>
          <w:b/>
        </w:rPr>
      </w:pPr>
      <w:r>
        <w:rPr>
          <w:b/>
        </w:rPr>
        <w:t xml:space="preserve">10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</w:rPr>
          <w:t>2014 г</w:t>
        </w:r>
      </w:smartTag>
      <w:r>
        <w:rPr>
          <w:b/>
        </w:rPr>
        <w:t xml:space="preserve">                                          № 53                                                  п. Адык</w:t>
      </w:r>
    </w:p>
    <w:p w:rsidR="002E7EF0" w:rsidRDefault="002E7EF0" w:rsidP="002E7EF0">
      <w:pPr>
        <w:rPr>
          <w:b/>
        </w:rPr>
      </w:pPr>
    </w:p>
    <w:p w:rsidR="002E7EF0" w:rsidRDefault="002E7EF0" w:rsidP="002E7EF0">
      <w:pPr>
        <w:rPr>
          <w:b/>
        </w:rPr>
      </w:pPr>
    </w:p>
    <w:p w:rsidR="002E7EF0" w:rsidRPr="00D46B82" w:rsidRDefault="002E7EF0" w:rsidP="002E7EF0">
      <w:pPr>
        <w:ind w:right="-1"/>
        <w:rPr>
          <w:b/>
        </w:rPr>
      </w:pPr>
      <w:r>
        <w:rPr>
          <w:b/>
          <w:bCs/>
          <w:color w:val="000000"/>
          <w:kern w:val="28"/>
        </w:rPr>
        <w:t xml:space="preserve">                О</w:t>
      </w:r>
      <w:r w:rsidRPr="00A4155E">
        <w:rPr>
          <w:b/>
          <w:bCs/>
          <w:color w:val="000000"/>
          <w:kern w:val="28"/>
        </w:rPr>
        <w:t xml:space="preserve"> выходе работника из отпуска</w:t>
      </w:r>
      <w:r>
        <w:rPr>
          <w:b/>
          <w:bCs/>
          <w:color w:val="000000"/>
          <w:kern w:val="28"/>
        </w:rPr>
        <w:t xml:space="preserve"> по уходу за ребенком.</w:t>
      </w:r>
    </w:p>
    <w:p w:rsidR="002E7EF0" w:rsidRPr="00D46B82" w:rsidRDefault="002E7EF0" w:rsidP="002E7EF0">
      <w:pPr>
        <w:ind w:firstLine="709"/>
        <w:jc w:val="center"/>
      </w:pPr>
    </w:p>
    <w:p w:rsidR="002E7EF0" w:rsidRDefault="002E7EF0" w:rsidP="002E7EF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fill"/>
          <w:bCs/>
          <w:iCs/>
        </w:rPr>
        <w:t xml:space="preserve">      В соответствии со статьей 256 Трудового кодекса Российской Федерации</w:t>
      </w:r>
      <w:r>
        <w:rPr>
          <w:rStyle w:val="fill"/>
          <w:b/>
          <w:bCs/>
          <w:iCs/>
        </w:rPr>
        <w:t>,</w:t>
      </w:r>
      <w:r>
        <w:t xml:space="preserve"> на основании личного заявления:</w:t>
      </w:r>
    </w:p>
    <w:p w:rsidR="002E7EF0" w:rsidRPr="002E7EF0" w:rsidRDefault="002E7EF0" w:rsidP="002E7EF0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E7EF0">
        <w:rPr>
          <w:sz w:val="22"/>
          <w:szCs w:val="22"/>
        </w:rPr>
        <w:t>Считать Дорджиеву Анжелу Сергеевну, художественного руководителя Адыковского СДК, вышедшей из отпуска по уходу за ребенком до достижения им 1,5 лет и приступившей к работе с 07 декабря 2014 года на полную рабочую неделю.</w:t>
      </w:r>
    </w:p>
    <w:p w:rsidR="002E7EF0" w:rsidRDefault="002E7EF0" w:rsidP="002E7EF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E7EF0" w:rsidRDefault="002E7EF0" w:rsidP="002E7EF0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Заведующей сектором Муджиевой И.В. произвести начисление заработной платы.</w:t>
      </w:r>
    </w:p>
    <w:p w:rsidR="002E7EF0" w:rsidRDefault="002E7EF0" w:rsidP="002E7EF0">
      <w:pPr>
        <w:pStyle w:val="a5"/>
      </w:pPr>
    </w:p>
    <w:p w:rsidR="002E7EF0" w:rsidRDefault="002E7EF0" w:rsidP="002E7EF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Контроль над исполнением настоящего распоряжения оставляю за собой.</w:t>
      </w:r>
    </w:p>
    <w:p w:rsidR="002E7EF0" w:rsidRDefault="002E7EF0" w:rsidP="002E7EF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7EF0" w:rsidRDefault="002E7EF0" w:rsidP="002E7EF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7EF0" w:rsidRDefault="002E7EF0" w:rsidP="002E7EF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E7EF0" w:rsidRDefault="002E7EF0" w:rsidP="002E7EF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>
        <w:rPr>
          <w:b/>
        </w:rPr>
        <w:t>Глава администрации</w:t>
      </w:r>
    </w:p>
    <w:p w:rsidR="002E7EF0" w:rsidRDefault="002E7EF0" w:rsidP="002E7EF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>
        <w:rPr>
          <w:b/>
        </w:rPr>
        <w:t>Адыковского сельского</w:t>
      </w:r>
    </w:p>
    <w:p w:rsidR="002E7EF0" w:rsidRDefault="002E7EF0" w:rsidP="002E7EF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</w:rPr>
      </w:pPr>
      <w:r>
        <w:rPr>
          <w:b/>
        </w:rPr>
        <w:t>муниципального образования</w:t>
      </w:r>
    </w:p>
    <w:p w:rsidR="002E7EF0" w:rsidRDefault="002E7EF0" w:rsidP="002E7EF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0"/>
          <w:szCs w:val="20"/>
        </w:rPr>
      </w:pPr>
      <w:r>
        <w:rPr>
          <w:b/>
        </w:rPr>
        <w:t>Республики Калмыкия:                                                         П. Онгулданов</w:t>
      </w:r>
    </w:p>
    <w:p w:rsidR="002E7EF0" w:rsidRDefault="002E7EF0" w:rsidP="002E7EF0"/>
    <w:p w:rsidR="002E7EF0" w:rsidRDefault="002E7EF0" w:rsidP="002E7EF0"/>
    <w:p w:rsidR="002E7EF0" w:rsidRDefault="002E7EF0" w:rsidP="002E7EF0"/>
    <w:p w:rsidR="002E7EF0" w:rsidRDefault="002E7EF0" w:rsidP="002E7EF0"/>
    <w:p w:rsidR="009E17F1" w:rsidRDefault="009E17F1"/>
    <w:sectPr w:rsidR="009E17F1" w:rsidSect="001B1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7739"/>
    <w:multiLevelType w:val="hybridMultilevel"/>
    <w:tmpl w:val="D1703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7EF0"/>
    <w:rsid w:val="002E7EF0"/>
    <w:rsid w:val="009E17F1"/>
    <w:rsid w:val="00B7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7EF0"/>
    <w:pPr>
      <w:spacing w:before="100" w:beforeAutospacing="1" w:after="100" w:afterAutospacing="1"/>
    </w:pPr>
  </w:style>
  <w:style w:type="character" w:customStyle="1" w:styleId="fill">
    <w:name w:val="fill"/>
    <w:basedOn w:val="a0"/>
    <w:rsid w:val="002E7EF0"/>
  </w:style>
  <w:style w:type="table" w:styleId="a4">
    <w:name w:val="Table Grid"/>
    <w:basedOn w:val="a1"/>
    <w:rsid w:val="002E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7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>MultiDVD Team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dcterms:created xsi:type="dcterms:W3CDTF">2014-12-10T12:43:00Z</dcterms:created>
  <dcterms:modified xsi:type="dcterms:W3CDTF">2014-12-10T12:46:00Z</dcterms:modified>
</cp:coreProperties>
</file>