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A26CE9" w:rsidRPr="00A26CE9" w:rsidTr="00A26CE9">
        <w:trPr>
          <w:trHeight w:val="1602"/>
        </w:trPr>
        <w:tc>
          <w:tcPr>
            <w:tcW w:w="4608" w:type="dxa"/>
          </w:tcPr>
          <w:p w:rsidR="00A26CE9" w:rsidRPr="00A26CE9" w:rsidRDefault="00A26CE9" w:rsidP="00A26C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26CE9" w:rsidRPr="00A26CE9" w:rsidRDefault="00457E54" w:rsidP="00A26CE9">
            <w:pPr>
              <w:jc w:val="center"/>
              <w:rPr>
                <w:rFonts w:ascii="Times New Roman" w:hAnsi="Times New Roman" w:cs="Times New Roman"/>
              </w:rPr>
            </w:pPr>
            <w:r w:rsidRPr="00457E5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7" DrawAspect="Content" ObjectID="_1535956532" r:id="rId7"/>
              </w:pict>
            </w:r>
          </w:p>
        </w:tc>
        <w:tc>
          <w:tcPr>
            <w:tcW w:w="4787" w:type="dxa"/>
            <w:hideMark/>
          </w:tcPr>
          <w:p w:rsidR="00A26CE9" w:rsidRDefault="00A26CE9" w:rsidP="00A26CE9">
            <w:pPr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АДМИНИСТРАЦИИ</w:t>
            </w: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A26CE9" w:rsidRPr="00A26CE9" w:rsidRDefault="00A26CE9" w:rsidP="00BC6951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>359250, Республика Калмыкия Черноземельский район п. Адык ул. Мира, 2а,</w:t>
      </w:r>
    </w:p>
    <w:p w:rsidR="00A26CE9" w:rsidRPr="00A26CE9" w:rsidRDefault="00A26CE9" w:rsidP="00BC6951">
      <w:pPr>
        <w:pBdr>
          <w:bottom w:val="single" w:sz="12" w:space="0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 xml:space="preserve">тел. /факс (84743) 9-31-34, </w:t>
      </w:r>
      <w:r w:rsidRPr="00A26CE9">
        <w:rPr>
          <w:rFonts w:ascii="Times New Roman" w:hAnsi="Times New Roman" w:cs="Times New Roman"/>
          <w:lang w:val="en-US"/>
        </w:rPr>
        <w:t>email</w:t>
      </w:r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  <w:r w:rsidRPr="00A26CE9">
        <w:rPr>
          <w:rFonts w:ascii="Times New Roman" w:hAnsi="Times New Roman" w:cs="Times New Roman"/>
        </w:rPr>
        <w:t>,</w:t>
      </w:r>
      <w:r w:rsidR="00BC6951">
        <w:rPr>
          <w:rFonts w:ascii="Times New Roman" w:hAnsi="Times New Roman" w:cs="Times New Roman"/>
        </w:rPr>
        <w:t xml:space="preserve"> </w:t>
      </w:r>
      <w:proofErr w:type="spellStart"/>
      <w:r w:rsidRPr="00A26CE9">
        <w:rPr>
          <w:rFonts w:ascii="Times New Roman" w:hAnsi="Times New Roman" w:cs="Times New Roman"/>
        </w:rPr>
        <w:t>веб-сайт</w:t>
      </w:r>
      <w:proofErr w:type="spellEnd"/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http</w:t>
      </w:r>
      <w:r w:rsidRPr="00A26CE9">
        <w:rPr>
          <w:rFonts w:ascii="Times New Roman" w:hAnsi="Times New Roman" w:cs="Times New Roman"/>
        </w:rPr>
        <w:t>//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</w:p>
    <w:p w:rsidR="00A26CE9" w:rsidRDefault="00A26CE9" w:rsidP="00BC6951">
      <w:pPr>
        <w:spacing w:after="0"/>
        <w:rPr>
          <w:rFonts w:ascii="Times New Roman" w:hAnsi="Times New Roman" w:cs="Times New Roman"/>
        </w:rPr>
      </w:pPr>
    </w:p>
    <w:p w:rsidR="00A26CE9" w:rsidRPr="00992F0A" w:rsidRDefault="00880D8F" w:rsidP="00A26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</w:t>
      </w:r>
      <w:r w:rsidR="00FA676B">
        <w:rPr>
          <w:rFonts w:ascii="Times New Roman" w:hAnsi="Times New Roman" w:cs="Times New Roman"/>
        </w:rPr>
        <w:t>»</w:t>
      </w:r>
      <w:r w:rsidR="00A26CE9" w:rsidRPr="00992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="00FA676B">
        <w:rPr>
          <w:rFonts w:ascii="Times New Roman" w:hAnsi="Times New Roman" w:cs="Times New Roman"/>
        </w:rPr>
        <w:t xml:space="preserve"> 2016 года</w:t>
      </w:r>
      <w:r w:rsidR="00A26CE9" w:rsidRPr="00992F0A">
        <w:rPr>
          <w:rFonts w:ascii="Times New Roman" w:hAnsi="Times New Roman" w:cs="Times New Roman"/>
        </w:rPr>
        <w:t xml:space="preserve">                                                    </w:t>
      </w:r>
      <w:r w:rsidR="00BC6951" w:rsidRPr="00992F0A">
        <w:rPr>
          <w:rFonts w:ascii="Times New Roman" w:hAnsi="Times New Roman" w:cs="Times New Roman"/>
          <w:b/>
        </w:rPr>
        <w:t xml:space="preserve">№ </w:t>
      </w:r>
      <w:r w:rsidR="00846947">
        <w:rPr>
          <w:rFonts w:ascii="Times New Roman" w:hAnsi="Times New Roman" w:cs="Times New Roman"/>
          <w:b/>
        </w:rPr>
        <w:t>6</w:t>
      </w:r>
      <w:r w:rsidR="00D945DF">
        <w:rPr>
          <w:rFonts w:ascii="Times New Roman" w:hAnsi="Times New Roman" w:cs="Times New Roman"/>
          <w:b/>
        </w:rPr>
        <w:t>8</w:t>
      </w:r>
      <w:r w:rsidR="00A26CE9" w:rsidRPr="00992F0A">
        <w:rPr>
          <w:rFonts w:ascii="Times New Roman" w:hAnsi="Times New Roman" w:cs="Times New Roman"/>
        </w:rPr>
        <w:t xml:space="preserve">                                                            п.</w:t>
      </w:r>
      <w:r w:rsidR="00AB714A" w:rsidRPr="00992F0A">
        <w:rPr>
          <w:rFonts w:ascii="Times New Roman" w:hAnsi="Times New Roman" w:cs="Times New Roman"/>
        </w:rPr>
        <w:t xml:space="preserve"> </w:t>
      </w:r>
      <w:r w:rsidR="00A26CE9" w:rsidRPr="00992F0A">
        <w:rPr>
          <w:rFonts w:ascii="Times New Roman" w:hAnsi="Times New Roman" w:cs="Times New Roman"/>
        </w:rPr>
        <w:t>Адык</w:t>
      </w:r>
    </w:p>
    <w:p w:rsidR="00AB714A" w:rsidRPr="00992F0A" w:rsidRDefault="00AB714A" w:rsidP="00A26CE9">
      <w:pPr>
        <w:spacing w:after="0"/>
        <w:rPr>
          <w:rFonts w:ascii="Times New Roman" w:hAnsi="Times New Roman" w:cs="Times New Roman"/>
        </w:rPr>
      </w:pPr>
    </w:p>
    <w:p w:rsidR="00AB714A" w:rsidRPr="0044551E" w:rsidRDefault="00AB714A" w:rsidP="00A26CE9">
      <w:pPr>
        <w:spacing w:after="0"/>
        <w:rPr>
          <w:rFonts w:ascii="Times New Roman" w:hAnsi="Times New Roman" w:cs="Times New Roman"/>
        </w:rPr>
      </w:pPr>
    </w:p>
    <w:p w:rsidR="00880D8F" w:rsidRPr="0044551E" w:rsidRDefault="00B766AC" w:rsidP="00B766AC">
      <w:pPr>
        <w:pStyle w:val="a6"/>
        <w:tabs>
          <w:tab w:val="left" w:pos="708"/>
        </w:tabs>
        <w:spacing w:line="276" w:lineRule="auto"/>
        <w:ind w:right="-6"/>
        <w:jc w:val="center"/>
        <w:rPr>
          <w:b/>
          <w:sz w:val="24"/>
          <w:szCs w:val="24"/>
        </w:rPr>
      </w:pPr>
      <w:r w:rsidRPr="0044551E">
        <w:rPr>
          <w:b/>
          <w:color w:val="000000"/>
          <w:spacing w:val="2"/>
          <w:sz w:val="24"/>
          <w:szCs w:val="24"/>
        </w:rPr>
        <w:t>Об утверждении</w:t>
      </w:r>
      <w:r w:rsidR="00880D8F" w:rsidRPr="0044551E">
        <w:rPr>
          <w:b/>
          <w:color w:val="000000"/>
          <w:spacing w:val="2"/>
          <w:sz w:val="24"/>
          <w:szCs w:val="24"/>
        </w:rPr>
        <w:t xml:space="preserve"> перечня муниципального имущества Адыковского сельского муниципального образования Республики Калмыкия</w:t>
      </w:r>
      <w:r w:rsidR="00880D8F" w:rsidRPr="0044551E">
        <w:rPr>
          <w:b/>
          <w:sz w:val="24"/>
          <w:szCs w:val="24"/>
        </w:rPr>
        <w:t xml:space="preserve">, </w:t>
      </w:r>
      <w:r w:rsidRPr="0044551E">
        <w:rPr>
          <w:b/>
          <w:sz w:val="24"/>
          <w:szCs w:val="24"/>
        </w:rPr>
        <w:t xml:space="preserve"> </w:t>
      </w:r>
      <w:r w:rsidR="00880D8F" w:rsidRPr="0044551E">
        <w:rPr>
          <w:b/>
          <w:sz w:val="24"/>
          <w:szCs w:val="24"/>
        </w:rPr>
        <w:t xml:space="preserve"> предназначенного для предоставления во владение и (или) в пользование </w:t>
      </w:r>
      <w:r w:rsidRPr="0044551E">
        <w:rPr>
          <w:b/>
          <w:sz w:val="24"/>
          <w:szCs w:val="24"/>
        </w:rPr>
        <w:t xml:space="preserve"> </w:t>
      </w:r>
      <w:r w:rsidR="00880D8F" w:rsidRPr="0044551E">
        <w:rPr>
          <w:b/>
          <w:sz w:val="24"/>
          <w:szCs w:val="24"/>
        </w:rPr>
        <w:t xml:space="preserve"> субъектам малого и среднего предпринимательства </w:t>
      </w:r>
      <w:r w:rsidRPr="0044551E">
        <w:rPr>
          <w:b/>
          <w:sz w:val="24"/>
          <w:szCs w:val="24"/>
        </w:rPr>
        <w:t xml:space="preserve"> </w:t>
      </w:r>
    </w:p>
    <w:p w:rsidR="00B766AC" w:rsidRPr="0044551E" w:rsidRDefault="00B766AC" w:rsidP="00B766AC">
      <w:pPr>
        <w:pStyle w:val="a6"/>
        <w:tabs>
          <w:tab w:val="left" w:pos="708"/>
        </w:tabs>
        <w:spacing w:line="276" w:lineRule="auto"/>
        <w:ind w:right="-6"/>
        <w:jc w:val="center"/>
        <w:rPr>
          <w:color w:val="000000"/>
          <w:spacing w:val="2"/>
          <w:sz w:val="24"/>
          <w:szCs w:val="24"/>
        </w:rPr>
      </w:pPr>
    </w:p>
    <w:p w:rsidR="00880D8F" w:rsidRPr="0044551E" w:rsidRDefault="00880D8F" w:rsidP="0044551E">
      <w:pPr>
        <w:jc w:val="both"/>
        <w:rPr>
          <w:rFonts w:ascii="Times New Roman" w:hAnsi="Times New Roman" w:cs="Times New Roman"/>
          <w:sz w:val="24"/>
          <w:szCs w:val="24"/>
        </w:rPr>
      </w:pPr>
      <w:r w:rsidRPr="0044551E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proofErr w:type="gramStart"/>
      <w:r w:rsidRPr="0044551E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от 24 июля 2007г. № 209-ФЗ «О развитии малого и среднего предпринимательства в Российской Федерации»</w:t>
      </w:r>
      <w:r w:rsidR="00B766AC" w:rsidRPr="0044551E">
        <w:rPr>
          <w:rFonts w:ascii="Times New Roman" w:hAnsi="Times New Roman" w:cs="Times New Roman"/>
          <w:sz w:val="24"/>
          <w:szCs w:val="24"/>
        </w:rPr>
        <w:t>,</w:t>
      </w:r>
      <w:r w:rsidR="0044551E" w:rsidRPr="004455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руководствуясь  Федеральным  законом  от 6 октября  2003 года №  131-ФЗ  «Об общих принципах  организации местного самоуправления в Российской Федерации»,</w:t>
      </w:r>
      <w:r w:rsidR="00B766AC" w:rsidRPr="0044551E">
        <w:rPr>
          <w:rFonts w:ascii="Times New Roman" w:hAnsi="Times New Roman" w:cs="Times New Roman"/>
          <w:sz w:val="24"/>
          <w:szCs w:val="24"/>
        </w:rPr>
        <w:t xml:space="preserve"> </w:t>
      </w:r>
      <w:r w:rsidR="0044551E" w:rsidRPr="0044551E">
        <w:rPr>
          <w:rFonts w:ascii="Times New Roman" w:hAnsi="Times New Roman" w:cs="Times New Roman"/>
          <w:sz w:val="24"/>
          <w:szCs w:val="24"/>
        </w:rPr>
        <w:t>«</w:t>
      </w:r>
      <w:r w:rsidR="00B766AC" w:rsidRPr="0044551E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Порядка формирования, ведения</w:t>
      </w:r>
      <w:r w:rsidR="0044551E" w:rsidRPr="004455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 w:rsidR="00B766AC" w:rsidRPr="0044551E">
        <w:rPr>
          <w:rFonts w:ascii="Times New Roman" w:hAnsi="Times New Roman" w:cs="Times New Roman"/>
          <w:color w:val="000000"/>
          <w:spacing w:val="2"/>
          <w:sz w:val="24"/>
          <w:szCs w:val="24"/>
        </w:rPr>
        <w:t>еречня муниципального имущества Адыковского сельского муниципального образования Республики Калмыкия</w:t>
      </w:r>
      <w:r w:rsidR="0044551E" w:rsidRPr="0044551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766AC" w:rsidRPr="0044551E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</w:t>
      </w:r>
      <w:proofErr w:type="gramEnd"/>
      <w:r w:rsidR="00B766AC" w:rsidRPr="0044551E">
        <w:rPr>
          <w:rFonts w:ascii="Times New Roman" w:hAnsi="Times New Roman" w:cs="Times New Roman"/>
          <w:sz w:val="24"/>
          <w:szCs w:val="24"/>
        </w:rPr>
        <w:t xml:space="preserve"> на долгосрочной основе субъектам малого и среднего предпринимательства</w:t>
      </w:r>
      <w:r w:rsidR="0044551E" w:rsidRPr="0044551E">
        <w:rPr>
          <w:rFonts w:ascii="Times New Roman" w:hAnsi="Times New Roman" w:cs="Times New Roman"/>
          <w:sz w:val="24"/>
          <w:szCs w:val="24"/>
        </w:rPr>
        <w:t>»</w:t>
      </w:r>
      <w:r w:rsidR="00B766AC" w:rsidRPr="0044551E">
        <w:rPr>
          <w:rFonts w:ascii="Times New Roman" w:hAnsi="Times New Roman" w:cs="Times New Roman"/>
          <w:sz w:val="24"/>
          <w:szCs w:val="24"/>
        </w:rPr>
        <w:t xml:space="preserve"> </w:t>
      </w:r>
      <w:r w:rsidR="0044551E" w:rsidRPr="0044551E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Адыковского сельского муниципального образования Республики Калмыкия от 05.09.2016 г. № 87 </w:t>
      </w:r>
      <w:r w:rsidR="0044551E">
        <w:rPr>
          <w:rFonts w:ascii="Times New Roman" w:hAnsi="Times New Roman" w:cs="Times New Roman"/>
          <w:sz w:val="24"/>
          <w:szCs w:val="24"/>
        </w:rPr>
        <w:t xml:space="preserve"> </w:t>
      </w:r>
      <w:r w:rsidR="00407AF6" w:rsidRPr="00F30BB3">
        <w:rPr>
          <w:color w:val="000000"/>
          <w:spacing w:val="2"/>
          <w:sz w:val="24"/>
          <w:szCs w:val="24"/>
        </w:rPr>
        <w:t>постановляю</w:t>
      </w:r>
      <w:r w:rsidRPr="00F30BB3">
        <w:rPr>
          <w:color w:val="000000"/>
          <w:spacing w:val="2"/>
          <w:sz w:val="24"/>
          <w:szCs w:val="24"/>
        </w:rPr>
        <w:t>:</w:t>
      </w:r>
    </w:p>
    <w:p w:rsidR="00880D8F" w:rsidRPr="007C432E" w:rsidRDefault="00880D8F" w:rsidP="00B766AC">
      <w:pPr>
        <w:pStyle w:val="a6"/>
        <w:numPr>
          <w:ilvl w:val="0"/>
          <w:numId w:val="2"/>
        </w:numPr>
        <w:tabs>
          <w:tab w:val="left" w:pos="708"/>
        </w:tabs>
        <w:spacing w:line="360" w:lineRule="auto"/>
        <w:ind w:left="709"/>
        <w:rPr>
          <w:sz w:val="24"/>
          <w:szCs w:val="24"/>
        </w:rPr>
      </w:pPr>
      <w:r w:rsidRPr="007C432E">
        <w:rPr>
          <w:color w:val="000000"/>
          <w:spacing w:val="2"/>
          <w:sz w:val="24"/>
          <w:szCs w:val="24"/>
        </w:rPr>
        <w:t>Утвердить</w:t>
      </w:r>
      <w:r w:rsidR="007C432E">
        <w:rPr>
          <w:color w:val="000000"/>
          <w:spacing w:val="2"/>
          <w:sz w:val="24"/>
          <w:szCs w:val="24"/>
        </w:rPr>
        <w:t xml:space="preserve"> </w:t>
      </w:r>
      <w:r w:rsidR="00E73708" w:rsidRPr="007C432E">
        <w:rPr>
          <w:sz w:val="24"/>
          <w:szCs w:val="24"/>
        </w:rPr>
        <w:t>П</w:t>
      </w:r>
      <w:r w:rsidRPr="007C432E">
        <w:rPr>
          <w:sz w:val="24"/>
          <w:szCs w:val="24"/>
        </w:rPr>
        <w:t>ереч</w:t>
      </w:r>
      <w:r w:rsidR="007C432E" w:rsidRPr="007C432E">
        <w:rPr>
          <w:sz w:val="24"/>
          <w:szCs w:val="24"/>
        </w:rPr>
        <w:t>е</w:t>
      </w:r>
      <w:r w:rsidRPr="007C432E">
        <w:rPr>
          <w:sz w:val="24"/>
          <w:szCs w:val="24"/>
        </w:rPr>
        <w:t>н</w:t>
      </w:r>
      <w:r w:rsidR="00B766AC" w:rsidRPr="007C432E">
        <w:rPr>
          <w:sz w:val="24"/>
          <w:szCs w:val="24"/>
        </w:rPr>
        <w:t>ь</w:t>
      </w:r>
      <w:r w:rsidRPr="007C432E">
        <w:rPr>
          <w:sz w:val="24"/>
          <w:szCs w:val="24"/>
        </w:rPr>
        <w:t xml:space="preserve"> муниципального имущества, находящегося в собственности </w:t>
      </w:r>
      <w:r w:rsidRPr="007C432E">
        <w:rPr>
          <w:color w:val="000000"/>
          <w:spacing w:val="2"/>
          <w:sz w:val="24"/>
          <w:szCs w:val="24"/>
        </w:rPr>
        <w:t>Адыковского сельского муниципального образования</w:t>
      </w:r>
      <w:r w:rsidRPr="007C432E">
        <w:rPr>
          <w:sz w:val="24"/>
          <w:szCs w:val="24"/>
        </w:rPr>
        <w:t xml:space="preserve"> Республики Калмыкия и</w:t>
      </w:r>
      <w:r w:rsidR="007C432E">
        <w:rPr>
          <w:sz w:val="24"/>
          <w:szCs w:val="24"/>
        </w:rPr>
        <w:t xml:space="preserve"> свободного от прав третьих лиц</w:t>
      </w:r>
      <w:r w:rsidRPr="007C432E">
        <w:rPr>
          <w:sz w:val="24"/>
          <w:szCs w:val="24"/>
        </w:rPr>
        <w:t xml:space="preserve">, предназначенного для предоставления во владение и (или) в пользование на долгосрочной основе субъектам малого и среднего предпринимательства </w:t>
      </w:r>
      <w:r w:rsidR="007C432E">
        <w:rPr>
          <w:sz w:val="24"/>
          <w:szCs w:val="24"/>
        </w:rPr>
        <w:t xml:space="preserve"> </w:t>
      </w:r>
      <w:r w:rsidRPr="007C432E">
        <w:rPr>
          <w:sz w:val="24"/>
          <w:szCs w:val="24"/>
        </w:rPr>
        <w:t xml:space="preserve"> (приложение № </w:t>
      </w:r>
      <w:r w:rsidR="00B766AC" w:rsidRPr="007C432E">
        <w:rPr>
          <w:sz w:val="24"/>
          <w:szCs w:val="24"/>
        </w:rPr>
        <w:t>1</w:t>
      </w:r>
      <w:r w:rsidRPr="007C432E">
        <w:rPr>
          <w:sz w:val="24"/>
          <w:szCs w:val="24"/>
        </w:rPr>
        <w:t>).</w:t>
      </w:r>
    </w:p>
    <w:p w:rsidR="00407AF6" w:rsidRPr="00407AF6" w:rsidRDefault="00E57A43" w:rsidP="00B766AC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Настоящее постановление  о</w:t>
      </w:r>
      <w:r w:rsidR="00407AF6">
        <w:rPr>
          <w:sz w:val="24"/>
          <w:szCs w:val="24"/>
        </w:rPr>
        <w:t xml:space="preserve">бнародовать в </w:t>
      </w:r>
      <w:r>
        <w:rPr>
          <w:sz w:val="24"/>
          <w:szCs w:val="24"/>
        </w:rPr>
        <w:t xml:space="preserve">специально установленных местах, </w:t>
      </w:r>
      <w:r w:rsidR="00407AF6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</w:t>
      </w:r>
      <w:proofErr w:type="gramStart"/>
      <w:r>
        <w:rPr>
          <w:sz w:val="24"/>
          <w:szCs w:val="24"/>
        </w:rPr>
        <w:t xml:space="preserve"> </w:t>
      </w:r>
      <w:r w:rsidR="00407AF6">
        <w:rPr>
          <w:sz w:val="24"/>
          <w:szCs w:val="24"/>
        </w:rPr>
        <w:t>:</w:t>
      </w:r>
      <w:proofErr w:type="gramEnd"/>
      <w:r w:rsidR="00407AF6">
        <w:rPr>
          <w:sz w:val="24"/>
          <w:szCs w:val="24"/>
        </w:rPr>
        <w:t xml:space="preserve"> </w:t>
      </w:r>
      <w:hyperlink r:id="rId8" w:history="1">
        <w:r w:rsidR="00407AF6" w:rsidRPr="00A65DAC">
          <w:rPr>
            <w:rStyle w:val="a8"/>
            <w:sz w:val="24"/>
            <w:szCs w:val="24"/>
          </w:rPr>
          <w:t>http://smo-adk.ru/</w:t>
        </w:r>
      </w:hyperlink>
      <w:r w:rsidR="00407AF6">
        <w:rPr>
          <w:sz w:val="24"/>
          <w:szCs w:val="24"/>
        </w:rPr>
        <w:t>.</w:t>
      </w:r>
    </w:p>
    <w:p w:rsidR="00407AF6" w:rsidRPr="00880D8F" w:rsidRDefault="00407AF6" w:rsidP="00B766AC">
      <w:pPr>
        <w:pStyle w:val="a6"/>
        <w:numPr>
          <w:ilvl w:val="0"/>
          <w:numId w:val="2"/>
        </w:numPr>
        <w:tabs>
          <w:tab w:val="left" w:pos="0"/>
        </w:tabs>
        <w:spacing w:line="360" w:lineRule="auto"/>
        <w:rPr>
          <w:color w:val="000000"/>
          <w:spacing w:val="2"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</w:t>
      </w:r>
      <w:r w:rsidR="00E57A43">
        <w:rPr>
          <w:sz w:val="24"/>
          <w:szCs w:val="24"/>
        </w:rPr>
        <w:t>настоящего постановления оставляю за собой.</w:t>
      </w:r>
    </w:p>
    <w:p w:rsidR="00880D8F" w:rsidRPr="00880D8F" w:rsidRDefault="00880D8F" w:rsidP="00B766AC">
      <w:pPr>
        <w:pStyle w:val="a6"/>
        <w:tabs>
          <w:tab w:val="left" w:pos="708"/>
        </w:tabs>
        <w:spacing w:line="360" w:lineRule="auto"/>
        <w:ind w:left="709" w:right="-6"/>
        <w:rPr>
          <w:color w:val="000000"/>
          <w:spacing w:val="2"/>
          <w:sz w:val="24"/>
          <w:szCs w:val="24"/>
        </w:rPr>
      </w:pPr>
    </w:p>
    <w:p w:rsidR="00880D8F" w:rsidRPr="00880D8F" w:rsidRDefault="00880D8F" w:rsidP="00880D8F">
      <w:pPr>
        <w:pStyle w:val="a6"/>
        <w:tabs>
          <w:tab w:val="left" w:pos="708"/>
        </w:tabs>
        <w:ind w:right="-6"/>
        <w:rPr>
          <w:color w:val="000000"/>
          <w:spacing w:val="2"/>
          <w:sz w:val="28"/>
          <w:szCs w:val="28"/>
        </w:rPr>
      </w:pPr>
    </w:p>
    <w:p w:rsidR="00880D8F" w:rsidRPr="00880D8F" w:rsidRDefault="00880D8F" w:rsidP="00880D8F">
      <w:pPr>
        <w:pStyle w:val="a6"/>
        <w:tabs>
          <w:tab w:val="left" w:pos="708"/>
        </w:tabs>
        <w:ind w:right="-6"/>
        <w:rPr>
          <w:color w:val="000000"/>
          <w:spacing w:val="2"/>
          <w:sz w:val="28"/>
          <w:szCs w:val="28"/>
        </w:rPr>
      </w:pPr>
    </w:p>
    <w:p w:rsidR="00880D8F" w:rsidRPr="00846947" w:rsidRDefault="00880D8F" w:rsidP="00880D8F">
      <w:pPr>
        <w:pStyle w:val="a6"/>
        <w:tabs>
          <w:tab w:val="left" w:pos="708"/>
        </w:tabs>
        <w:ind w:right="-6"/>
        <w:rPr>
          <w:b/>
          <w:color w:val="000000"/>
          <w:spacing w:val="2"/>
          <w:sz w:val="28"/>
          <w:szCs w:val="28"/>
        </w:rPr>
      </w:pPr>
      <w:r w:rsidRPr="00846947">
        <w:rPr>
          <w:b/>
          <w:color w:val="000000"/>
          <w:spacing w:val="2"/>
          <w:sz w:val="28"/>
          <w:szCs w:val="28"/>
        </w:rPr>
        <w:t xml:space="preserve">Глава Адыковского </w:t>
      </w:r>
      <w:proofErr w:type="gramStart"/>
      <w:r w:rsidRPr="00846947">
        <w:rPr>
          <w:b/>
          <w:color w:val="000000"/>
          <w:spacing w:val="2"/>
          <w:sz w:val="28"/>
          <w:szCs w:val="28"/>
        </w:rPr>
        <w:t>сельского</w:t>
      </w:r>
      <w:proofErr w:type="gramEnd"/>
      <w:r w:rsidRPr="00846947">
        <w:rPr>
          <w:b/>
          <w:color w:val="000000"/>
          <w:spacing w:val="2"/>
          <w:sz w:val="28"/>
          <w:szCs w:val="28"/>
        </w:rPr>
        <w:t xml:space="preserve"> </w:t>
      </w:r>
    </w:p>
    <w:p w:rsidR="00880D8F" w:rsidRPr="00846947" w:rsidRDefault="00880D8F" w:rsidP="00880D8F">
      <w:pPr>
        <w:pStyle w:val="a6"/>
        <w:tabs>
          <w:tab w:val="left" w:pos="708"/>
        </w:tabs>
        <w:ind w:right="-6"/>
        <w:rPr>
          <w:b/>
          <w:color w:val="000000"/>
          <w:spacing w:val="2"/>
          <w:sz w:val="28"/>
          <w:szCs w:val="28"/>
        </w:rPr>
      </w:pPr>
      <w:r w:rsidRPr="00846947">
        <w:rPr>
          <w:b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880D8F" w:rsidRPr="00846947" w:rsidRDefault="00880D8F" w:rsidP="00880D8F">
      <w:pPr>
        <w:pStyle w:val="a6"/>
        <w:tabs>
          <w:tab w:val="left" w:pos="708"/>
        </w:tabs>
        <w:ind w:right="-6"/>
        <w:rPr>
          <w:b/>
          <w:color w:val="000000"/>
          <w:spacing w:val="2"/>
          <w:sz w:val="28"/>
          <w:szCs w:val="28"/>
        </w:rPr>
      </w:pPr>
      <w:r w:rsidRPr="00846947">
        <w:rPr>
          <w:b/>
          <w:color w:val="000000"/>
          <w:spacing w:val="2"/>
          <w:sz w:val="28"/>
          <w:szCs w:val="28"/>
        </w:rPr>
        <w:t>Республики Калмыкия (ахлачи)                                                  Б.Н. Мергульчиева</w:t>
      </w:r>
    </w:p>
    <w:p w:rsidR="00B766AC" w:rsidRPr="00846947" w:rsidRDefault="00B766AC" w:rsidP="00880D8F">
      <w:pPr>
        <w:pStyle w:val="a6"/>
        <w:tabs>
          <w:tab w:val="left" w:pos="708"/>
        </w:tabs>
        <w:ind w:right="-6"/>
        <w:rPr>
          <w:b/>
          <w:color w:val="000000"/>
          <w:spacing w:val="2"/>
          <w:sz w:val="28"/>
          <w:szCs w:val="28"/>
        </w:rPr>
      </w:pPr>
    </w:p>
    <w:p w:rsidR="00B766AC" w:rsidRDefault="00B766AC" w:rsidP="00880D8F">
      <w:pPr>
        <w:pStyle w:val="a6"/>
        <w:tabs>
          <w:tab w:val="left" w:pos="708"/>
        </w:tabs>
        <w:ind w:right="-6"/>
        <w:rPr>
          <w:color w:val="000000"/>
          <w:spacing w:val="2"/>
          <w:sz w:val="28"/>
          <w:szCs w:val="28"/>
        </w:rPr>
      </w:pPr>
    </w:p>
    <w:p w:rsidR="00B766AC" w:rsidRDefault="00B766AC" w:rsidP="00880D8F">
      <w:pPr>
        <w:pStyle w:val="a6"/>
        <w:tabs>
          <w:tab w:val="left" w:pos="708"/>
        </w:tabs>
        <w:ind w:right="-6"/>
        <w:rPr>
          <w:color w:val="000000"/>
          <w:spacing w:val="2"/>
          <w:sz w:val="28"/>
          <w:szCs w:val="28"/>
        </w:rPr>
      </w:pPr>
    </w:p>
    <w:p w:rsidR="00B766AC" w:rsidRPr="00DB728A" w:rsidRDefault="00B766AC" w:rsidP="00B766AC">
      <w:pPr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880D8F" w:rsidRPr="0063569E" w:rsidRDefault="0044551E" w:rsidP="00880D8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РЕЕСТР</w:t>
      </w:r>
    </w:p>
    <w:p w:rsidR="0063569E" w:rsidRDefault="00880D8F" w:rsidP="0063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69E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ИМУЩЕСТВА </w:t>
      </w:r>
    </w:p>
    <w:p w:rsidR="0063569E" w:rsidRDefault="0063569E" w:rsidP="0063569E">
      <w:pPr>
        <w:autoSpaceDE w:val="0"/>
        <w:autoSpaceDN w:val="0"/>
        <w:adjustRightInd w:val="0"/>
        <w:spacing w:after="0" w:line="240" w:lineRule="auto"/>
        <w:ind w:left="-709" w:right="-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69E">
        <w:rPr>
          <w:rFonts w:ascii="Times New Roman" w:eastAsia="Times New Roman" w:hAnsi="Times New Roman" w:cs="Times New Roman"/>
          <w:bCs/>
          <w:sz w:val="24"/>
          <w:szCs w:val="24"/>
        </w:rPr>
        <w:t>АДЫКОВСКОГО СЕЛЬСКОГО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</w:t>
      </w:r>
      <w:r w:rsidR="00880D8F" w:rsidRPr="0063569E">
        <w:rPr>
          <w:rFonts w:ascii="Times New Roman" w:eastAsia="Times New Roman" w:hAnsi="Times New Roman" w:cs="Times New Roman"/>
          <w:bCs/>
          <w:sz w:val="24"/>
          <w:szCs w:val="24"/>
        </w:rPr>
        <w:t>КАЛМЫКИЯ,</w:t>
      </w:r>
    </w:p>
    <w:p w:rsidR="00880D8F" w:rsidRPr="0063569E" w:rsidRDefault="00880D8F" w:rsidP="0063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6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3569E">
        <w:rPr>
          <w:rFonts w:ascii="Times New Roman" w:eastAsia="Times New Roman" w:hAnsi="Times New Roman" w:cs="Times New Roman"/>
          <w:bCs/>
          <w:sz w:val="24"/>
          <w:szCs w:val="24"/>
        </w:rPr>
        <w:t>СВОБОДНОГО</w:t>
      </w:r>
      <w:r w:rsidR="006356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569E">
        <w:rPr>
          <w:rFonts w:ascii="Times New Roman" w:eastAsia="Times New Roman" w:hAnsi="Times New Roman" w:cs="Times New Roman"/>
          <w:bCs/>
          <w:sz w:val="24"/>
          <w:szCs w:val="24"/>
        </w:rPr>
        <w:t>ОТ ПРАВ ТРЕТЬИХ ЛИЦ (ЗА ИСКЛЮЧЕНИЕМ ИМУЩЕСТВЕННЫХ ПРАВ</w:t>
      </w:r>
      <w:proofErr w:type="gramEnd"/>
    </w:p>
    <w:p w:rsidR="00880D8F" w:rsidRPr="0063569E" w:rsidRDefault="00880D8F" w:rsidP="0063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569E">
        <w:rPr>
          <w:rFonts w:ascii="Times New Roman" w:eastAsia="Times New Roman" w:hAnsi="Times New Roman" w:cs="Times New Roman"/>
          <w:bCs/>
          <w:sz w:val="24"/>
          <w:szCs w:val="24"/>
        </w:rPr>
        <w:t>СУБЪЕКТОВ МАЛОГО И СРЕДНЕГО ПРЕДПРИНИМАТЕЛЬСТВА)</w:t>
      </w:r>
      <w:proofErr w:type="gramEnd"/>
    </w:p>
    <w:p w:rsidR="00880D8F" w:rsidRPr="00880D8F" w:rsidRDefault="00880D8F" w:rsidP="0063569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096" w:type="dxa"/>
        <w:tblInd w:w="-5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993"/>
        <w:gridCol w:w="986"/>
        <w:gridCol w:w="1973"/>
        <w:gridCol w:w="1727"/>
        <w:gridCol w:w="1581"/>
        <w:gridCol w:w="1559"/>
        <w:gridCol w:w="1791"/>
      </w:tblGrid>
      <w:tr w:rsidR="00880D8F" w:rsidRPr="00880D8F" w:rsidTr="0063569E">
        <w:trPr>
          <w:trHeight w:val="17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ind w:left="-3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63569E"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вание</w:t>
            </w:r>
            <w:proofErr w:type="spellEnd"/>
            <w:proofErr w:type="gramEnd"/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ind w:left="-3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Местона</w:t>
            </w:r>
            <w:r w:rsidR="0063569E"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хождение</w:t>
            </w:r>
            <w:proofErr w:type="spellEnd"/>
            <w:proofErr w:type="gramEnd"/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(адрес) объекта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63569E" w:rsidP="0063569E">
            <w:pPr>
              <w:autoSpaceDE w:val="0"/>
              <w:autoSpaceDN w:val="0"/>
              <w:adjustRightInd w:val="0"/>
              <w:ind w:left="-26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Идентификацио</w:t>
            </w:r>
            <w:r w:rsidR="00880D8F"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нные характеристики объекта (кадастровый номер, идентификационный номер и др.)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69E" w:rsidRDefault="00880D8F" w:rsidP="007643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63569E">
              <w:rPr>
                <w:b/>
                <w:sz w:val="16"/>
                <w:szCs w:val="16"/>
              </w:rPr>
              <w:t>Вид объекта</w:t>
            </w:r>
          </w:p>
          <w:p w:rsidR="00880D8F" w:rsidRPr="0063569E" w:rsidRDefault="00880D8F" w:rsidP="0076438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63569E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63569E">
              <w:rPr>
                <w:b/>
                <w:sz w:val="16"/>
                <w:szCs w:val="16"/>
              </w:rPr>
              <w:t>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ind w:left="-40" w:right="-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56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Технические характерис</w:t>
            </w:r>
            <w:r w:rsidR="0063569E" w:rsidRPr="006356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тики</w:t>
            </w:r>
            <w:r w:rsidRPr="006356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объекта, год постройки (выпуска)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8F" w:rsidRPr="0063569E" w:rsidRDefault="00880D8F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8F" w:rsidRPr="0063569E" w:rsidRDefault="00880D8F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56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880D8F" w:rsidRPr="00880D8F" w:rsidTr="0063569E">
        <w:trPr>
          <w:trHeight w:val="2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8F" w:rsidRPr="0063569E" w:rsidRDefault="00880D8F" w:rsidP="0063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56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880D8F" w:rsidRPr="00880D8F" w:rsidTr="0063569E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44551E" w:rsidRDefault="0044551E" w:rsidP="0063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44551E" w:rsidRDefault="00846947" w:rsidP="008469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44551E" w:rsidRDefault="0044551E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 Адык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CC5643" w:rsidRDefault="00CC5643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08:10:030101:568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D8F" w:rsidRPr="0044551E" w:rsidRDefault="00CC5643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643" w:rsidRDefault="00CC5643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кв.м.</w:t>
            </w:r>
          </w:p>
          <w:p w:rsidR="00880D8F" w:rsidRPr="0044551E" w:rsidRDefault="00CC5643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8F" w:rsidRPr="0044551E" w:rsidRDefault="00880D8F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8F" w:rsidRPr="0044551E" w:rsidRDefault="00CC5643" w:rsidP="007643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880D8F" w:rsidRPr="00880D8F" w:rsidRDefault="00880D8F" w:rsidP="00880D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D8F" w:rsidRPr="00880D8F" w:rsidRDefault="00880D8F" w:rsidP="00880D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D8F" w:rsidRPr="00880D8F" w:rsidRDefault="00880D8F" w:rsidP="00880D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D8F" w:rsidRPr="00880D8F" w:rsidRDefault="00880D8F" w:rsidP="00880D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0D8F" w:rsidRPr="00880D8F" w:rsidRDefault="00880D8F" w:rsidP="00880D8F">
      <w:pPr>
        <w:pStyle w:val="a6"/>
        <w:tabs>
          <w:tab w:val="left" w:pos="708"/>
        </w:tabs>
        <w:ind w:right="-6"/>
        <w:rPr>
          <w:sz w:val="24"/>
          <w:szCs w:val="24"/>
        </w:rPr>
      </w:pPr>
    </w:p>
    <w:p w:rsidR="003D3090" w:rsidRPr="00992F0A" w:rsidRDefault="0063569E" w:rsidP="00EB59E3">
      <w:pPr>
        <w:spacing w:after="0"/>
        <w:ind w:left="5387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6B1" w:rsidRDefault="00E026B1" w:rsidP="00D13D95">
      <w:pPr>
        <w:pStyle w:val="ConsTitle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E026B1" w:rsidSect="005463C6">
      <w:pgSz w:w="11906" w:h="16838"/>
      <w:pgMar w:top="851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7EB"/>
    <w:multiLevelType w:val="hybridMultilevel"/>
    <w:tmpl w:val="85AA4094"/>
    <w:lvl w:ilvl="0" w:tplc="CECE5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1B3DD4"/>
    <w:multiLevelType w:val="hybridMultilevel"/>
    <w:tmpl w:val="527E2B94"/>
    <w:lvl w:ilvl="0" w:tplc="4E301498">
      <w:start w:val="1"/>
      <w:numFmt w:val="decimal"/>
      <w:lvlText w:val="%1."/>
      <w:lvlJc w:val="left"/>
      <w:pPr>
        <w:ind w:left="3696" w:hanging="29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E9"/>
    <w:rsid w:val="000016E1"/>
    <w:rsid w:val="000F6FF3"/>
    <w:rsid w:val="0011301C"/>
    <w:rsid w:val="00151E15"/>
    <w:rsid w:val="001717DE"/>
    <w:rsid w:val="001E03E7"/>
    <w:rsid w:val="001F3F7A"/>
    <w:rsid w:val="00206123"/>
    <w:rsid w:val="00286565"/>
    <w:rsid w:val="002D3DEF"/>
    <w:rsid w:val="002E0B43"/>
    <w:rsid w:val="00323847"/>
    <w:rsid w:val="003554B1"/>
    <w:rsid w:val="003C3712"/>
    <w:rsid w:val="003D3090"/>
    <w:rsid w:val="003D3E7B"/>
    <w:rsid w:val="003E3AC3"/>
    <w:rsid w:val="003F5BBC"/>
    <w:rsid w:val="00405325"/>
    <w:rsid w:val="00407AF6"/>
    <w:rsid w:val="0044551E"/>
    <w:rsid w:val="00457E54"/>
    <w:rsid w:val="005463C6"/>
    <w:rsid w:val="005522A9"/>
    <w:rsid w:val="005A6A6B"/>
    <w:rsid w:val="005E6242"/>
    <w:rsid w:val="00607D5F"/>
    <w:rsid w:val="0063569E"/>
    <w:rsid w:val="0065599B"/>
    <w:rsid w:val="006809A5"/>
    <w:rsid w:val="006C758B"/>
    <w:rsid w:val="006D5BFD"/>
    <w:rsid w:val="007549BB"/>
    <w:rsid w:val="00764DEB"/>
    <w:rsid w:val="0077171B"/>
    <w:rsid w:val="007739BA"/>
    <w:rsid w:val="007C432E"/>
    <w:rsid w:val="00846947"/>
    <w:rsid w:val="00880D8F"/>
    <w:rsid w:val="0089311D"/>
    <w:rsid w:val="008E11D9"/>
    <w:rsid w:val="00934A95"/>
    <w:rsid w:val="00971EB4"/>
    <w:rsid w:val="0097563B"/>
    <w:rsid w:val="00977F54"/>
    <w:rsid w:val="00992F0A"/>
    <w:rsid w:val="009E2F24"/>
    <w:rsid w:val="00A110A1"/>
    <w:rsid w:val="00A12B25"/>
    <w:rsid w:val="00A130DD"/>
    <w:rsid w:val="00A26CE9"/>
    <w:rsid w:val="00A70B0E"/>
    <w:rsid w:val="00A80583"/>
    <w:rsid w:val="00AB714A"/>
    <w:rsid w:val="00AD6A8A"/>
    <w:rsid w:val="00B766AC"/>
    <w:rsid w:val="00BC6951"/>
    <w:rsid w:val="00BD5546"/>
    <w:rsid w:val="00BD5EF4"/>
    <w:rsid w:val="00BF099B"/>
    <w:rsid w:val="00C979CA"/>
    <w:rsid w:val="00CA23E9"/>
    <w:rsid w:val="00CB1B68"/>
    <w:rsid w:val="00CC5643"/>
    <w:rsid w:val="00D13D95"/>
    <w:rsid w:val="00D63FC2"/>
    <w:rsid w:val="00D945DF"/>
    <w:rsid w:val="00DB4335"/>
    <w:rsid w:val="00DC5390"/>
    <w:rsid w:val="00DE33B4"/>
    <w:rsid w:val="00E026B1"/>
    <w:rsid w:val="00E57A43"/>
    <w:rsid w:val="00E73708"/>
    <w:rsid w:val="00EA2D5A"/>
    <w:rsid w:val="00EB59E3"/>
    <w:rsid w:val="00ED3A49"/>
    <w:rsid w:val="00F16342"/>
    <w:rsid w:val="00F30BB3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6"/>
  </w:style>
  <w:style w:type="paragraph" w:styleId="5">
    <w:name w:val="heading 5"/>
    <w:basedOn w:val="a"/>
    <w:next w:val="a"/>
    <w:link w:val="50"/>
    <w:qFormat/>
    <w:rsid w:val="00B766A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8E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80D8F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880D8F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880D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ConsPlusNormal">
    <w:name w:val="ConsPlusNormal"/>
    <w:rsid w:val="00880D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88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07AF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B766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9">
    <w:name w:val="No Spacing"/>
    <w:basedOn w:val="a"/>
    <w:qFormat/>
    <w:rsid w:val="00B766A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27B3-7AE2-4050-BEE4-73FED6CC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Баирта</cp:lastModifiedBy>
  <cp:revision>21</cp:revision>
  <cp:lastPrinted>2016-09-21T06:49:00Z</cp:lastPrinted>
  <dcterms:created xsi:type="dcterms:W3CDTF">2015-08-31T07:40:00Z</dcterms:created>
  <dcterms:modified xsi:type="dcterms:W3CDTF">2016-09-21T06:49:00Z</dcterms:modified>
</cp:coreProperties>
</file>