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031" w:type="dxa"/>
        <w:tblLook w:val="01E0" w:firstRow="1" w:lastRow="1" w:firstColumn="1" w:lastColumn="1" w:noHBand="0" w:noVBand="0"/>
      </w:tblPr>
      <w:tblGrid>
        <w:gridCol w:w="3862"/>
        <w:gridCol w:w="1634"/>
        <w:gridCol w:w="4535"/>
      </w:tblGrid>
      <w:tr w:rsidR="00946FCF" w:rsidRPr="000169C8" w:rsidTr="00150F02">
        <w:trPr>
          <w:trHeight w:val="1269"/>
        </w:trPr>
        <w:tc>
          <w:tcPr>
            <w:tcW w:w="3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0169C8" w:rsidRDefault="00946FCF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БҮРДӘЦИН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C85A06">
              <w:rPr>
                <w:b/>
                <w:sz w:val="22"/>
                <w:szCs w:val="22"/>
              </w:rPr>
              <w:t>ИН</w:t>
            </w:r>
          </w:p>
          <w:p w:rsidR="00C85A06" w:rsidRPr="000169C8" w:rsidRDefault="00C85A06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961AC7" w:rsidRDefault="00150F02" w:rsidP="00961AC7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0;width:70.8pt;height:66.2pt;z-index:-1;visibility:visible;mso-wrap-edited:f;mso-position-horizontal:center;mso-position-horizontal-relative:margin;mso-position-vertical:center;mso-position-vertical-relative:margin" wrapcoords="-162 0 -162 21407 21600 21407 21600 0 -162 0">
                  <v:imagedata r:id="rId5" o:title="" croptop="4369f" cropbottom="4369f" cropleft="8937f" cropright="14043f"/>
                  <w10:wrap type="square" anchorx="margin" anchory="margin"/>
                </v:shape>
                <o:OLEObject Type="Embed" ProgID="Word.Picture.8" ShapeID="_x0000_s1031" DrawAspect="Content" ObjectID="_1682426961" r:id="rId6"/>
              </w:objec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0169C8" w:rsidRDefault="00A16D55" w:rsidP="0015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</w:t>
            </w:r>
            <w:r w:rsidR="00150F02">
              <w:rPr>
                <w:b/>
                <w:sz w:val="22"/>
                <w:szCs w:val="22"/>
              </w:rPr>
              <w:t xml:space="preserve"> АДМИНИСТРАЦИИ</w:t>
            </w:r>
            <w:r w:rsidR="00946FCF" w:rsidRPr="000169C8">
              <w:rPr>
                <w:b/>
                <w:sz w:val="22"/>
                <w:szCs w:val="22"/>
              </w:rPr>
              <w:t xml:space="preserve"> </w:t>
            </w:r>
            <w:r w:rsidR="00300CEE"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67101A" w:rsidRPr="000169C8" w:rsidTr="00150F02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01A" w:rsidRPr="0067101A" w:rsidRDefault="0067101A" w:rsidP="009D2CDB">
            <w:pPr>
              <w:ind w:left="-142" w:right="-57"/>
              <w:rPr>
                <w:sz w:val="14"/>
                <w:szCs w:val="14"/>
              </w:rPr>
            </w:pPr>
            <w:r w:rsidRPr="0067101A">
              <w:rPr>
                <w:b/>
                <w:bCs/>
                <w:sz w:val="14"/>
                <w:szCs w:val="14"/>
              </w:rPr>
              <w:t xml:space="preserve">359250, Республика Калмыкия, Черноземельский район, пос. Адык, ул. Мира, 2а, </w:t>
            </w:r>
            <w:r w:rsidRPr="0067101A">
              <w:rPr>
                <w:sz w:val="14"/>
                <w:szCs w:val="14"/>
              </w:rPr>
              <w:t xml:space="preserve">тел. /факс (84743) 9-31-34, </w:t>
            </w:r>
            <w:proofErr w:type="spellStart"/>
            <w:r w:rsidRPr="0067101A">
              <w:rPr>
                <w:sz w:val="14"/>
                <w:szCs w:val="14"/>
              </w:rPr>
              <w:t>email</w:t>
            </w:r>
            <w:proofErr w:type="spellEnd"/>
            <w:r w:rsidR="009D2CDB">
              <w:rPr>
                <w:sz w:val="14"/>
                <w:szCs w:val="14"/>
              </w:rPr>
              <w:t xml:space="preserve">: </w:t>
            </w:r>
            <w:hyperlink r:id="rId7" w:history="1">
              <w:r w:rsidR="009D2CDB" w:rsidRPr="00B22498">
                <w:rPr>
                  <w:rStyle w:val="a5"/>
                  <w:sz w:val="14"/>
                  <w:szCs w:val="14"/>
                </w:rPr>
                <w:t>adyk-smo@rk08.ru</w:t>
              </w:r>
            </w:hyperlink>
            <w:r w:rsidR="009D2CDB">
              <w:rPr>
                <w:sz w:val="14"/>
                <w:szCs w:val="14"/>
              </w:rPr>
              <w:t xml:space="preserve"> </w:t>
            </w:r>
            <w:r w:rsidRPr="0067101A">
              <w:rPr>
                <w:sz w:val="14"/>
                <w:szCs w:val="14"/>
              </w:rPr>
              <w:t xml:space="preserve">, веб-сайт: </w:t>
            </w:r>
            <w:hyperlink r:id="rId8" w:history="1">
              <w:r w:rsidR="00065ACD" w:rsidRPr="00C6654D">
                <w:rPr>
                  <w:rStyle w:val="a5"/>
                  <w:sz w:val="14"/>
                  <w:szCs w:val="14"/>
                </w:rPr>
                <w:t>http://smo-adk.ru</w:t>
              </w:r>
            </w:hyperlink>
            <w:r w:rsidR="00065ACD">
              <w:rPr>
                <w:sz w:val="14"/>
                <w:szCs w:val="14"/>
              </w:rPr>
              <w:t xml:space="preserve"> </w:t>
            </w:r>
          </w:p>
        </w:tc>
      </w:tr>
    </w:tbl>
    <w:p w:rsidR="00F1368A" w:rsidRPr="0067101A" w:rsidRDefault="00F1368A" w:rsidP="00946FCF">
      <w:pPr>
        <w:tabs>
          <w:tab w:val="left" w:pos="3200"/>
          <w:tab w:val="left" w:pos="6520"/>
        </w:tabs>
        <w:rPr>
          <w:b/>
          <w:bCs/>
          <w:sz w:val="22"/>
          <w:szCs w:val="22"/>
        </w:rPr>
      </w:pPr>
    </w:p>
    <w:p w:rsidR="00946FCF" w:rsidRPr="00083ADA" w:rsidRDefault="00C85A06" w:rsidP="00946FCF">
      <w:pPr>
        <w:tabs>
          <w:tab w:val="left" w:pos="3200"/>
          <w:tab w:val="left" w:pos="6520"/>
        </w:tabs>
        <w:rPr>
          <w:b/>
          <w:bCs/>
          <w:sz w:val="26"/>
          <w:szCs w:val="26"/>
        </w:rPr>
      </w:pPr>
      <w:r w:rsidRPr="00083ADA">
        <w:rPr>
          <w:b/>
          <w:bCs/>
          <w:sz w:val="26"/>
          <w:szCs w:val="26"/>
        </w:rPr>
        <w:t>«</w:t>
      </w:r>
      <w:r w:rsidR="00150F02">
        <w:rPr>
          <w:b/>
          <w:bCs/>
          <w:sz w:val="26"/>
          <w:szCs w:val="26"/>
        </w:rPr>
        <w:t>28</w:t>
      </w:r>
      <w:r w:rsidR="00946FCF" w:rsidRPr="00083ADA">
        <w:rPr>
          <w:b/>
          <w:bCs/>
          <w:sz w:val="26"/>
          <w:szCs w:val="26"/>
        </w:rPr>
        <w:t>»</w:t>
      </w:r>
      <w:r w:rsidR="009D2CDB" w:rsidRPr="00083ADA">
        <w:rPr>
          <w:b/>
          <w:bCs/>
          <w:sz w:val="26"/>
          <w:szCs w:val="26"/>
        </w:rPr>
        <w:t xml:space="preserve"> </w:t>
      </w:r>
      <w:r w:rsidR="00083ADA" w:rsidRPr="00083ADA">
        <w:rPr>
          <w:b/>
          <w:bCs/>
          <w:sz w:val="26"/>
          <w:szCs w:val="26"/>
        </w:rPr>
        <w:t>апреля 2021</w:t>
      </w:r>
      <w:r w:rsidR="00946FCF" w:rsidRPr="00083ADA">
        <w:rPr>
          <w:b/>
          <w:bCs/>
          <w:sz w:val="26"/>
          <w:szCs w:val="26"/>
        </w:rPr>
        <w:t>г.</w:t>
      </w:r>
      <w:r w:rsidR="007E60B5" w:rsidRPr="00083ADA">
        <w:rPr>
          <w:b/>
          <w:bCs/>
          <w:sz w:val="26"/>
          <w:szCs w:val="26"/>
        </w:rPr>
        <w:t xml:space="preserve">   </w:t>
      </w:r>
      <w:r w:rsidR="00A16D55" w:rsidRPr="00083ADA">
        <w:rPr>
          <w:b/>
          <w:bCs/>
          <w:sz w:val="26"/>
          <w:szCs w:val="26"/>
        </w:rPr>
        <w:t xml:space="preserve">                         </w:t>
      </w:r>
      <w:r w:rsidR="009D2CDB" w:rsidRPr="00083ADA">
        <w:rPr>
          <w:b/>
          <w:bCs/>
          <w:sz w:val="26"/>
          <w:szCs w:val="26"/>
        </w:rPr>
        <w:t xml:space="preserve">   №</w:t>
      </w:r>
      <w:r w:rsidR="0047579A">
        <w:rPr>
          <w:b/>
          <w:bCs/>
          <w:sz w:val="26"/>
          <w:szCs w:val="26"/>
        </w:rPr>
        <w:t>6</w:t>
      </w:r>
      <w:r w:rsidR="00541D51" w:rsidRPr="00083ADA">
        <w:rPr>
          <w:b/>
          <w:bCs/>
          <w:sz w:val="26"/>
          <w:szCs w:val="26"/>
        </w:rPr>
        <w:t xml:space="preserve">      </w:t>
      </w:r>
      <w:r w:rsidR="007E60B5" w:rsidRPr="00083ADA">
        <w:rPr>
          <w:b/>
          <w:bCs/>
          <w:sz w:val="26"/>
          <w:szCs w:val="26"/>
        </w:rPr>
        <w:t xml:space="preserve">                  </w:t>
      </w:r>
      <w:r w:rsidR="006E4A84" w:rsidRPr="00083ADA">
        <w:rPr>
          <w:b/>
          <w:bCs/>
          <w:sz w:val="26"/>
          <w:szCs w:val="26"/>
        </w:rPr>
        <w:t xml:space="preserve">   </w:t>
      </w:r>
      <w:r w:rsidR="007E60B5" w:rsidRPr="00083ADA">
        <w:rPr>
          <w:b/>
          <w:bCs/>
          <w:sz w:val="26"/>
          <w:szCs w:val="26"/>
        </w:rPr>
        <w:t xml:space="preserve">       </w:t>
      </w:r>
      <w:r w:rsidRPr="00083ADA">
        <w:rPr>
          <w:b/>
          <w:bCs/>
          <w:sz w:val="26"/>
          <w:szCs w:val="26"/>
        </w:rPr>
        <w:t xml:space="preserve">    </w:t>
      </w:r>
      <w:r w:rsidR="007E60B5" w:rsidRPr="00083ADA">
        <w:rPr>
          <w:b/>
          <w:bCs/>
          <w:sz w:val="26"/>
          <w:szCs w:val="26"/>
        </w:rPr>
        <w:t xml:space="preserve">               пос.</w:t>
      </w:r>
      <w:r w:rsidR="007D47DB" w:rsidRPr="00083ADA">
        <w:rPr>
          <w:b/>
          <w:bCs/>
          <w:sz w:val="26"/>
          <w:szCs w:val="26"/>
        </w:rPr>
        <w:t xml:space="preserve"> </w:t>
      </w:r>
      <w:r w:rsidR="007E60B5" w:rsidRPr="00083ADA">
        <w:rPr>
          <w:b/>
          <w:bCs/>
          <w:sz w:val="26"/>
          <w:szCs w:val="26"/>
        </w:rPr>
        <w:t>Адык</w:t>
      </w:r>
    </w:p>
    <w:p w:rsidR="00A16D55" w:rsidRPr="00083ADA" w:rsidRDefault="00A16D55" w:rsidP="00946FCF">
      <w:pPr>
        <w:tabs>
          <w:tab w:val="left" w:pos="3200"/>
          <w:tab w:val="left" w:pos="6520"/>
        </w:tabs>
        <w:rPr>
          <w:b/>
          <w:bCs/>
          <w:sz w:val="26"/>
          <w:szCs w:val="26"/>
        </w:rPr>
      </w:pPr>
    </w:p>
    <w:p w:rsidR="00541D51" w:rsidRPr="00083ADA" w:rsidRDefault="00A16D55" w:rsidP="00541D51">
      <w:pPr>
        <w:tabs>
          <w:tab w:val="left" w:pos="3200"/>
          <w:tab w:val="left" w:pos="6520"/>
        </w:tabs>
        <w:jc w:val="center"/>
        <w:rPr>
          <w:b/>
          <w:bCs/>
          <w:sz w:val="26"/>
          <w:szCs w:val="26"/>
        </w:rPr>
      </w:pPr>
      <w:r w:rsidRPr="00083ADA">
        <w:rPr>
          <w:b/>
          <w:bCs/>
          <w:sz w:val="26"/>
          <w:szCs w:val="26"/>
        </w:rPr>
        <w:t>«</w:t>
      </w:r>
      <w:r w:rsidR="00541D51" w:rsidRPr="00083ADA">
        <w:rPr>
          <w:b/>
          <w:bCs/>
          <w:sz w:val="26"/>
          <w:szCs w:val="26"/>
        </w:rPr>
        <w:t xml:space="preserve">Разрешение на использование земельного участка, </w:t>
      </w:r>
    </w:p>
    <w:p w:rsidR="00541D51" w:rsidRPr="00083ADA" w:rsidRDefault="00541D51" w:rsidP="00541D51">
      <w:pPr>
        <w:tabs>
          <w:tab w:val="left" w:pos="3200"/>
          <w:tab w:val="left" w:pos="6520"/>
        </w:tabs>
        <w:jc w:val="center"/>
        <w:rPr>
          <w:b/>
          <w:bCs/>
          <w:sz w:val="26"/>
          <w:szCs w:val="26"/>
        </w:rPr>
      </w:pPr>
      <w:r w:rsidRPr="00083ADA">
        <w:rPr>
          <w:b/>
          <w:bCs/>
          <w:sz w:val="26"/>
          <w:szCs w:val="26"/>
        </w:rPr>
        <w:t>государственная собственность на который не разграничена,</w:t>
      </w:r>
    </w:p>
    <w:p w:rsidR="00A16D55" w:rsidRPr="00083ADA" w:rsidRDefault="00541D51" w:rsidP="00541D51">
      <w:pPr>
        <w:tabs>
          <w:tab w:val="left" w:pos="3200"/>
          <w:tab w:val="left" w:pos="6520"/>
        </w:tabs>
        <w:jc w:val="center"/>
        <w:rPr>
          <w:b/>
          <w:bCs/>
          <w:sz w:val="26"/>
          <w:szCs w:val="26"/>
        </w:rPr>
      </w:pPr>
      <w:r w:rsidRPr="00083ADA">
        <w:rPr>
          <w:b/>
          <w:bCs/>
          <w:sz w:val="26"/>
          <w:szCs w:val="26"/>
        </w:rPr>
        <w:t>без предоставления земельного участка и установления сервитута»</w:t>
      </w:r>
    </w:p>
    <w:p w:rsidR="00541D51" w:rsidRPr="00083ADA" w:rsidRDefault="00541D51" w:rsidP="00541D51">
      <w:pPr>
        <w:tabs>
          <w:tab w:val="left" w:pos="3200"/>
          <w:tab w:val="left" w:pos="6520"/>
        </w:tabs>
        <w:jc w:val="center"/>
        <w:rPr>
          <w:b/>
          <w:bCs/>
          <w:sz w:val="26"/>
          <w:szCs w:val="26"/>
        </w:rPr>
      </w:pPr>
    </w:p>
    <w:p w:rsidR="00541D51" w:rsidRPr="00083ADA" w:rsidRDefault="00541D51" w:rsidP="00541D51">
      <w:pPr>
        <w:tabs>
          <w:tab w:val="left" w:pos="3200"/>
          <w:tab w:val="left" w:pos="6520"/>
        </w:tabs>
        <w:jc w:val="center"/>
        <w:rPr>
          <w:b/>
          <w:sz w:val="26"/>
          <w:szCs w:val="26"/>
        </w:rPr>
      </w:pPr>
    </w:p>
    <w:p w:rsidR="00847EE5" w:rsidRPr="00083ADA" w:rsidRDefault="0067101A" w:rsidP="00150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ind w:firstLine="567"/>
        <w:jc w:val="both"/>
        <w:rPr>
          <w:b/>
          <w:sz w:val="26"/>
          <w:szCs w:val="26"/>
        </w:rPr>
      </w:pPr>
      <w:r w:rsidRPr="00083ADA">
        <w:rPr>
          <w:sz w:val="26"/>
          <w:szCs w:val="26"/>
        </w:rPr>
        <w:t xml:space="preserve"> </w:t>
      </w:r>
      <w:r w:rsidR="00541D51" w:rsidRPr="00083ADA">
        <w:rPr>
          <w:sz w:val="26"/>
          <w:szCs w:val="26"/>
        </w:rPr>
        <w:t xml:space="preserve">Руководствуясь статьями </w:t>
      </w:r>
      <w:r w:rsidR="00083ADA" w:rsidRPr="00083ADA">
        <w:rPr>
          <w:sz w:val="26"/>
          <w:szCs w:val="26"/>
        </w:rPr>
        <w:t>39.33</w:t>
      </w:r>
      <w:r w:rsidR="00541D51" w:rsidRPr="00083ADA">
        <w:rPr>
          <w:sz w:val="26"/>
          <w:szCs w:val="26"/>
        </w:rPr>
        <w:t>, 39.35,</w:t>
      </w:r>
      <w:r w:rsidR="00DC5878" w:rsidRPr="00083ADA">
        <w:rPr>
          <w:sz w:val="26"/>
          <w:szCs w:val="26"/>
        </w:rPr>
        <w:t xml:space="preserve"> </w:t>
      </w:r>
      <w:r w:rsidR="00541D51" w:rsidRPr="00083ADA">
        <w:rPr>
          <w:sz w:val="26"/>
          <w:szCs w:val="26"/>
        </w:rPr>
        <w:t>39.36 Земельного кодекса Российской</w:t>
      </w:r>
      <w:r w:rsidR="00A16D55" w:rsidRPr="00083ADA">
        <w:rPr>
          <w:sz w:val="26"/>
          <w:szCs w:val="26"/>
        </w:rPr>
        <w:t xml:space="preserve"> </w:t>
      </w:r>
      <w:r w:rsidR="00541D51" w:rsidRPr="00083ADA">
        <w:rPr>
          <w:sz w:val="26"/>
          <w:szCs w:val="26"/>
        </w:rPr>
        <w:t xml:space="preserve">Федерации, постановлением Правительства Российской Федерации от 03.12.2014г.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установлении сервитутов», постановлением Правительства Российской Федерации от 27.11.2014г. №1244 «Об утверждении правил выдачи разрешений на </w:t>
      </w:r>
      <w:r w:rsidR="00D867C6" w:rsidRPr="00083ADA">
        <w:rPr>
          <w:sz w:val="26"/>
          <w:szCs w:val="26"/>
        </w:rPr>
        <w:t>использование земель или земельного участка, находящихся в государственной или муниципальной собственности</w:t>
      </w:r>
      <w:r w:rsidR="00541D51" w:rsidRPr="00083ADA">
        <w:rPr>
          <w:sz w:val="26"/>
          <w:szCs w:val="26"/>
        </w:rPr>
        <w:t>»</w:t>
      </w:r>
      <w:r w:rsidR="00D867C6" w:rsidRPr="00083ADA">
        <w:rPr>
          <w:sz w:val="26"/>
          <w:szCs w:val="26"/>
        </w:rPr>
        <w:t>, Административным регламентом по предоставлению муниципальной</w:t>
      </w:r>
      <w:r w:rsidR="00150F02">
        <w:rPr>
          <w:sz w:val="26"/>
          <w:szCs w:val="26"/>
        </w:rPr>
        <w:t xml:space="preserve"> услуги</w:t>
      </w:r>
      <w:r w:rsidR="00D867C6" w:rsidRPr="00083ADA">
        <w:rPr>
          <w:sz w:val="26"/>
          <w:szCs w:val="26"/>
        </w:rPr>
        <w:t xml:space="preserve"> </w:t>
      </w:r>
      <w:r w:rsidR="00D867C6" w:rsidRPr="00083ADA">
        <w:rPr>
          <w:bCs/>
          <w:sz w:val="26"/>
          <w:szCs w:val="26"/>
        </w:rPr>
        <w:t>«</w:t>
      </w:r>
      <w:r w:rsidR="00D867C6" w:rsidRPr="00083ADA">
        <w:rPr>
          <w:sz w:val="26"/>
          <w:szCs w:val="26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D867C6" w:rsidRPr="00083ADA">
        <w:rPr>
          <w:bCs/>
          <w:sz w:val="26"/>
          <w:szCs w:val="26"/>
        </w:rPr>
        <w:t>», утвержденным постановлением Администрации Адыковского СМО Республики Калмыкия от 17.06.2019г.</w:t>
      </w:r>
      <w:r w:rsidR="00D867C6" w:rsidRPr="00083ADA">
        <w:rPr>
          <w:sz w:val="26"/>
          <w:szCs w:val="26"/>
        </w:rPr>
        <w:t xml:space="preserve"> </w:t>
      </w:r>
      <w:r w:rsidR="00D867C6" w:rsidRPr="00083ADA">
        <w:rPr>
          <w:bCs/>
          <w:sz w:val="26"/>
          <w:szCs w:val="26"/>
        </w:rPr>
        <w:t>и рассмотрев письмо ПАО Ростелеком</w:t>
      </w:r>
      <w:r w:rsidR="00150F02">
        <w:rPr>
          <w:bCs/>
          <w:sz w:val="26"/>
          <w:szCs w:val="26"/>
        </w:rPr>
        <w:t>:</w:t>
      </w:r>
      <w:r w:rsidR="00D867C6" w:rsidRPr="00083ADA">
        <w:rPr>
          <w:bCs/>
          <w:sz w:val="26"/>
          <w:szCs w:val="26"/>
        </w:rPr>
        <w:t xml:space="preserve">  </w:t>
      </w:r>
    </w:p>
    <w:p w:rsidR="006E4A84" w:rsidRPr="00083ADA" w:rsidRDefault="00847EE5" w:rsidP="00150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 w:line="276" w:lineRule="auto"/>
        <w:ind w:firstLine="567"/>
        <w:jc w:val="both"/>
        <w:rPr>
          <w:sz w:val="26"/>
          <w:szCs w:val="26"/>
        </w:rPr>
      </w:pPr>
      <w:r w:rsidRPr="00083ADA">
        <w:rPr>
          <w:sz w:val="26"/>
          <w:szCs w:val="26"/>
        </w:rPr>
        <w:t>1.</w:t>
      </w:r>
      <w:r w:rsidR="008675B9" w:rsidRPr="00083ADA">
        <w:rPr>
          <w:sz w:val="26"/>
          <w:szCs w:val="26"/>
        </w:rPr>
        <w:t>Дать разрешение Публичному Акционерному обществу «Ростелеком» на использование земельным участком в кадастровом квартале 08:08:030101, площадью 1,5м</w:t>
      </w:r>
      <w:r w:rsidR="008675B9" w:rsidRPr="00083ADA">
        <w:rPr>
          <w:sz w:val="26"/>
          <w:szCs w:val="26"/>
          <w:vertAlign w:val="superscript"/>
        </w:rPr>
        <w:t>2</w:t>
      </w:r>
      <w:r w:rsidR="008675B9" w:rsidRPr="00083ADA">
        <w:rPr>
          <w:sz w:val="26"/>
          <w:szCs w:val="26"/>
        </w:rPr>
        <w:t>, расположенного по адресу: Российская Федерация, Республики Калмыкия, пос. Адык, ул. Пионерская (координаты места установки 45.800135, 45.630305)</w:t>
      </w:r>
      <w:r w:rsidR="00A86B68" w:rsidRPr="00083ADA">
        <w:rPr>
          <w:sz w:val="26"/>
          <w:szCs w:val="26"/>
        </w:rPr>
        <w:t>, категория земель-земли населенных пунктов. Цель использования: для установки активного шкафа. Срок установки: 1 год.</w:t>
      </w:r>
    </w:p>
    <w:p w:rsidR="00A86B68" w:rsidRPr="00083ADA" w:rsidRDefault="00A86B68" w:rsidP="00150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 w:line="276" w:lineRule="auto"/>
        <w:ind w:firstLine="567"/>
        <w:jc w:val="both"/>
        <w:rPr>
          <w:sz w:val="26"/>
          <w:szCs w:val="26"/>
        </w:rPr>
      </w:pPr>
      <w:r w:rsidRPr="00083ADA">
        <w:rPr>
          <w:sz w:val="26"/>
          <w:szCs w:val="26"/>
        </w:rPr>
        <w:t>2.Установить следующие особые условия использования:</w:t>
      </w:r>
    </w:p>
    <w:p w:rsidR="00A86B68" w:rsidRPr="00083ADA" w:rsidRDefault="00A86B68" w:rsidP="00150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 w:line="276" w:lineRule="auto"/>
        <w:ind w:firstLine="567"/>
        <w:jc w:val="both"/>
        <w:rPr>
          <w:sz w:val="26"/>
          <w:szCs w:val="26"/>
        </w:rPr>
      </w:pPr>
      <w:r w:rsidRPr="00083ADA">
        <w:rPr>
          <w:sz w:val="26"/>
          <w:szCs w:val="26"/>
        </w:rPr>
        <w:t>2.1. Данное разрешение не дает лицу, в отношении которого оно принято, право на строительство или реконструкцию объектов, требующих разрешения на строительство.</w:t>
      </w:r>
    </w:p>
    <w:p w:rsidR="00A86B68" w:rsidRPr="00083ADA" w:rsidRDefault="00A86B68" w:rsidP="00150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 w:line="276" w:lineRule="auto"/>
        <w:ind w:firstLine="567"/>
        <w:jc w:val="both"/>
        <w:rPr>
          <w:sz w:val="26"/>
          <w:szCs w:val="26"/>
        </w:rPr>
      </w:pPr>
      <w:r w:rsidRPr="00083ADA">
        <w:rPr>
          <w:sz w:val="26"/>
          <w:szCs w:val="26"/>
        </w:rPr>
        <w:t>2.2. В случае, если использование земельного участка, либо его части, на основании данного решения привело к порче, либо уничтожению плодородного слоя почвы в границах земельного участка, либо его части, лицо, которому выдано данное решение обязано:</w:t>
      </w:r>
    </w:p>
    <w:p w:rsidR="00A86B68" w:rsidRPr="00083ADA" w:rsidRDefault="00A86B68" w:rsidP="00150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 w:line="276" w:lineRule="auto"/>
        <w:ind w:firstLine="567"/>
        <w:jc w:val="both"/>
        <w:rPr>
          <w:sz w:val="26"/>
          <w:szCs w:val="26"/>
        </w:rPr>
      </w:pPr>
      <w:r w:rsidRPr="00083ADA">
        <w:rPr>
          <w:sz w:val="26"/>
          <w:szCs w:val="26"/>
        </w:rPr>
        <w:lastRenderedPageBreak/>
        <w:t>2.2.1. Привести земельный участок, либо его части в состояние, пригодное для их использования</w:t>
      </w:r>
      <w:r w:rsidR="00DC5878" w:rsidRPr="00083ADA">
        <w:rPr>
          <w:sz w:val="26"/>
          <w:szCs w:val="26"/>
        </w:rPr>
        <w:t xml:space="preserve"> в соответствии с разрешенным использованием;</w:t>
      </w:r>
    </w:p>
    <w:p w:rsidR="00DC5878" w:rsidRPr="00083ADA" w:rsidRDefault="00DC5878" w:rsidP="00150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 w:line="276" w:lineRule="auto"/>
        <w:ind w:firstLine="567"/>
        <w:jc w:val="both"/>
        <w:rPr>
          <w:sz w:val="26"/>
          <w:szCs w:val="26"/>
        </w:rPr>
      </w:pPr>
      <w:r w:rsidRPr="00083ADA">
        <w:rPr>
          <w:sz w:val="26"/>
          <w:szCs w:val="26"/>
        </w:rPr>
        <w:t>2.2.2. Выполнить необходимые работы по рекультивации земельного участка, либо его части.</w:t>
      </w:r>
    </w:p>
    <w:p w:rsidR="00A86B68" w:rsidRPr="00083ADA" w:rsidRDefault="00A86B68" w:rsidP="00A86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/>
        <w:jc w:val="both"/>
        <w:rPr>
          <w:b/>
          <w:sz w:val="26"/>
          <w:szCs w:val="26"/>
        </w:rPr>
      </w:pPr>
    </w:p>
    <w:p w:rsidR="009D2CDB" w:rsidRPr="00083ADA" w:rsidRDefault="009D2CDB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</w:p>
    <w:p w:rsidR="009A4521" w:rsidRPr="00083ADA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 xml:space="preserve">Глава   </w:t>
      </w:r>
      <w:r w:rsidR="00150F02" w:rsidRPr="00083ADA">
        <w:rPr>
          <w:b/>
          <w:sz w:val="26"/>
          <w:szCs w:val="26"/>
        </w:rPr>
        <w:t>Адыковского сельского</w:t>
      </w:r>
    </w:p>
    <w:p w:rsidR="009A4521" w:rsidRPr="00083ADA" w:rsidRDefault="00150F02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>муниципального образования</w:t>
      </w:r>
    </w:p>
    <w:p w:rsidR="009A4521" w:rsidRPr="00083ADA" w:rsidRDefault="006E4A84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6"/>
          <w:szCs w:val="26"/>
        </w:rPr>
      </w:pPr>
      <w:r w:rsidRPr="00083ADA">
        <w:rPr>
          <w:b/>
          <w:sz w:val="26"/>
          <w:szCs w:val="26"/>
        </w:rPr>
        <w:t xml:space="preserve">Республики </w:t>
      </w:r>
      <w:r w:rsidR="009A4521" w:rsidRPr="00083ADA">
        <w:rPr>
          <w:b/>
          <w:sz w:val="26"/>
          <w:szCs w:val="26"/>
        </w:rPr>
        <w:t>Калмыкия</w:t>
      </w:r>
      <w:r w:rsidRPr="00083ADA">
        <w:rPr>
          <w:b/>
          <w:sz w:val="26"/>
          <w:szCs w:val="26"/>
        </w:rPr>
        <w:t xml:space="preserve"> </w:t>
      </w:r>
      <w:r w:rsidR="00C85A06" w:rsidRPr="00083ADA">
        <w:rPr>
          <w:b/>
          <w:sz w:val="26"/>
          <w:szCs w:val="26"/>
        </w:rPr>
        <w:t>(</w:t>
      </w:r>
      <w:proofErr w:type="gramStart"/>
      <w:r w:rsidR="00C85A06" w:rsidRPr="00083ADA">
        <w:rPr>
          <w:b/>
          <w:sz w:val="26"/>
          <w:szCs w:val="26"/>
        </w:rPr>
        <w:t>ахлачи)</w:t>
      </w:r>
      <w:r w:rsidR="009A4521" w:rsidRPr="00083ADA">
        <w:rPr>
          <w:b/>
          <w:sz w:val="26"/>
          <w:szCs w:val="26"/>
        </w:rPr>
        <w:t xml:space="preserve">   </w:t>
      </w:r>
      <w:proofErr w:type="gramEnd"/>
      <w:r w:rsidR="009A4521" w:rsidRPr="00083ADA">
        <w:rPr>
          <w:b/>
          <w:sz w:val="26"/>
          <w:szCs w:val="26"/>
        </w:rPr>
        <w:t xml:space="preserve">                                  </w:t>
      </w:r>
      <w:r w:rsidR="00C85A06" w:rsidRPr="00083ADA">
        <w:rPr>
          <w:b/>
          <w:sz w:val="26"/>
          <w:szCs w:val="26"/>
        </w:rPr>
        <w:t>/</w:t>
      </w:r>
      <w:r w:rsidR="009D2CDB" w:rsidRPr="00083ADA">
        <w:rPr>
          <w:b/>
          <w:sz w:val="26"/>
          <w:szCs w:val="26"/>
        </w:rPr>
        <w:t>Э.В. Очкаев</w:t>
      </w:r>
      <w:r w:rsidR="009A4521" w:rsidRPr="00083ADA">
        <w:rPr>
          <w:b/>
          <w:sz w:val="26"/>
          <w:szCs w:val="26"/>
        </w:rPr>
        <w:t>/</w:t>
      </w:r>
    </w:p>
    <w:p w:rsidR="009A4521" w:rsidRPr="006E4A84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</w:p>
    <w:p w:rsidR="009A4521" w:rsidRPr="006E4A84" w:rsidRDefault="009A4521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  <w:bookmarkStart w:id="0" w:name="_GoBack"/>
      <w:bookmarkEnd w:id="0"/>
    </w:p>
    <w:sectPr w:rsidR="009A4521" w:rsidRPr="006E4A84" w:rsidSect="006E4A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FCF"/>
    <w:rsid w:val="00007C29"/>
    <w:rsid w:val="000169C8"/>
    <w:rsid w:val="00016B3F"/>
    <w:rsid w:val="000653B0"/>
    <w:rsid w:val="00065ACD"/>
    <w:rsid w:val="0006668D"/>
    <w:rsid w:val="00083ADA"/>
    <w:rsid w:val="000B107A"/>
    <w:rsid w:val="000E5EAF"/>
    <w:rsid w:val="00131C3B"/>
    <w:rsid w:val="00134BE2"/>
    <w:rsid w:val="00140B22"/>
    <w:rsid w:val="00150F02"/>
    <w:rsid w:val="001769F9"/>
    <w:rsid w:val="00177A99"/>
    <w:rsid w:val="00180B9D"/>
    <w:rsid w:val="001B442E"/>
    <w:rsid w:val="001C4BBE"/>
    <w:rsid w:val="001D603D"/>
    <w:rsid w:val="001D6DD2"/>
    <w:rsid w:val="00216767"/>
    <w:rsid w:val="0024758D"/>
    <w:rsid w:val="00286E89"/>
    <w:rsid w:val="00295FCF"/>
    <w:rsid w:val="002C0DA9"/>
    <w:rsid w:val="00300CEE"/>
    <w:rsid w:val="003401D9"/>
    <w:rsid w:val="00395CE1"/>
    <w:rsid w:val="003C529B"/>
    <w:rsid w:val="003D52A7"/>
    <w:rsid w:val="003E4BE3"/>
    <w:rsid w:val="003F7F7A"/>
    <w:rsid w:val="00433AAB"/>
    <w:rsid w:val="00435F79"/>
    <w:rsid w:val="00437E1B"/>
    <w:rsid w:val="0047579A"/>
    <w:rsid w:val="004D517B"/>
    <w:rsid w:val="00541D51"/>
    <w:rsid w:val="00563789"/>
    <w:rsid w:val="00564B81"/>
    <w:rsid w:val="005A5926"/>
    <w:rsid w:val="005B3A73"/>
    <w:rsid w:val="005D243F"/>
    <w:rsid w:val="005E2423"/>
    <w:rsid w:val="006109FF"/>
    <w:rsid w:val="00620BE2"/>
    <w:rsid w:val="00635CBA"/>
    <w:rsid w:val="0067101A"/>
    <w:rsid w:val="00671401"/>
    <w:rsid w:val="006B16BE"/>
    <w:rsid w:val="006B204D"/>
    <w:rsid w:val="006C6DA3"/>
    <w:rsid w:val="006E4A84"/>
    <w:rsid w:val="00722C43"/>
    <w:rsid w:val="00740FB8"/>
    <w:rsid w:val="007566F2"/>
    <w:rsid w:val="0076349C"/>
    <w:rsid w:val="007906EA"/>
    <w:rsid w:val="007917B3"/>
    <w:rsid w:val="007D47DB"/>
    <w:rsid w:val="007E60B5"/>
    <w:rsid w:val="00811477"/>
    <w:rsid w:val="00847EE5"/>
    <w:rsid w:val="008675B9"/>
    <w:rsid w:val="00874D54"/>
    <w:rsid w:val="00881EB7"/>
    <w:rsid w:val="008B1067"/>
    <w:rsid w:val="008C3A06"/>
    <w:rsid w:val="00911F34"/>
    <w:rsid w:val="00916F29"/>
    <w:rsid w:val="00946C1B"/>
    <w:rsid w:val="00946FCF"/>
    <w:rsid w:val="00961AC7"/>
    <w:rsid w:val="009658BC"/>
    <w:rsid w:val="00980F07"/>
    <w:rsid w:val="00984A1F"/>
    <w:rsid w:val="009A2979"/>
    <w:rsid w:val="009A4521"/>
    <w:rsid w:val="009A7E88"/>
    <w:rsid w:val="009B4E67"/>
    <w:rsid w:val="009C06C1"/>
    <w:rsid w:val="009D0BD1"/>
    <w:rsid w:val="009D0BE3"/>
    <w:rsid w:val="009D2CDB"/>
    <w:rsid w:val="009F1B0C"/>
    <w:rsid w:val="00A01296"/>
    <w:rsid w:val="00A01400"/>
    <w:rsid w:val="00A06771"/>
    <w:rsid w:val="00A11A85"/>
    <w:rsid w:val="00A16D55"/>
    <w:rsid w:val="00A263F1"/>
    <w:rsid w:val="00A76EF7"/>
    <w:rsid w:val="00A86B68"/>
    <w:rsid w:val="00A968B1"/>
    <w:rsid w:val="00AA3451"/>
    <w:rsid w:val="00AA3B16"/>
    <w:rsid w:val="00AE151D"/>
    <w:rsid w:val="00B16CEB"/>
    <w:rsid w:val="00B17315"/>
    <w:rsid w:val="00B50D7B"/>
    <w:rsid w:val="00B77D03"/>
    <w:rsid w:val="00B80F00"/>
    <w:rsid w:val="00B9789F"/>
    <w:rsid w:val="00BC7A36"/>
    <w:rsid w:val="00BE1393"/>
    <w:rsid w:val="00BE1EBD"/>
    <w:rsid w:val="00C57B7D"/>
    <w:rsid w:val="00C749C6"/>
    <w:rsid w:val="00C85A06"/>
    <w:rsid w:val="00C94A3F"/>
    <w:rsid w:val="00CA3F4E"/>
    <w:rsid w:val="00CD582A"/>
    <w:rsid w:val="00CF7A24"/>
    <w:rsid w:val="00D03128"/>
    <w:rsid w:val="00D171E5"/>
    <w:rsid w:val="00D867C6"/>
    <w:rsid w:val="00DC43C3"/>
    <w:rsid w:val="00DC5878"/>
    <w:rsid w:val="00DE5F70"/>
    <w:rsid w:val="00E07EBC"/>
    <w:rsid w:val="00E77693"/>
    <w:rsid w:val="00E85DC1"/>
    <w:rsid w:val="00EA2E0D"/>
    <w:rsid w:val="00EB0FAC"/>
    <w:rsid w:val="00EE1167"/>
    <w:rsid w:val="00EE6515"/>
    <w:rsid w:val="00EF7C57"/>
    <w:rsid w:val="00F1368A"/>
    <w:rsid w:val="00F22867"/>
    <w:rsid w:val="00FD5053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F69175A"/>
  <w15:chartTrackingRefBased/>
  <w15:docId w15:val="{6174CD21-80A3-43FA-8CC1-6AE29CE6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rsid w:val="00FE33CD"/>
    <w:rPr>
      <w:color w:val="0000FF"/>
      <w:u w:val="single"/>
    </w:rPr>
  </w:style>
  <w:style w:type="paragraph" w:styleId="a6">
    <w:name w:val="Normal (Web)"/>
    <w:basedOn w:val="a"/>
    <w:rsid w:val="007E6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2957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mailto:smo-adk@mail.ru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subject/>
  <dc:creator>123</dc:creator>
  <cp:keywords/>
  <dc:description/>
  <cp:lastModifiedBy>Орион</cp:lastModifiedBy>
  <cp:revision>5</cp:revision>
  <cp:lastPrinted>2021-05-13T13:01:00Z</cp:lastPrinted>
  <dcterms:created xsi:type="dcterms:W3CDTF">2021-01-25T21:22:00Z</dcterms:created>
  <dcterms:modified xsi:type="dcterms:W3CDTF">2021-05-13T13:01:00Z</dcterms:modified>
</cp:coreProperties>
</file>