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02" w:rsidRPr="00FA2095" w:rsidRDefault="0039031B" w:rsidP="00595702">
      <w:pPr>
        <w:suppressAutoHyphens/>
        <w:jc w:val="center"/>
        <w:rPr>
          <w:b/>
          <w:kern w:val="2"/>
        </w:rPr>
      </w:pPr>
      <w:r>
        <w:rPr>
          <w:b/>
          <w:kern w:val="2"/>
        </w:rPr>
        <w:t>ПЯТАЯ</w:t>
      </w:r>
      <w:r w:rsidR="00595702" w:rsidRPr="00FA2095">
        <w:rPr>
          <w:b/>
          <w:kern w:val="2"/>
        </w:rPr>
        <w:t xml:space="preserve"> СЕССИЯ  </w:t>
      </w:r>
    </w:p>
    <w:p w:rsidR="00595702" w:rsidRPr="00FA2095" w:rsidRDefault="00595702" w:rsidP="00595702">
      <w:pPr>
        <w:suppressAutoHyphens/>
        <w:jc w:val="center"/>
        <w:rPr>
          <w:b/>
          <w:kern w:val="2"/>
        </w:rPr>
      </w:pPr>
      <w:r w:rsidRPr="00FA2095">
        <w:rPr>
          <w:b/>
          <w:kern w:val="2"/>
        </w:rPr>
        <w:t xml:space="preserve">СОБРАНИЯ ДЕПУТАТОВ </w:t>
      </w:r>
    </w:p>
    <w:p w:rsidR="00595702" w:rsidRPr="00FA2095" w:rsidRDefault="00595702" w:rsidP="00595702">
      <w:pPr>
        <w:suppressAutoHyphens/>
        <w:jc w:val="center"/>
        <w:rPr>
          <w:b/>
          <w:kern w:val="2"/>
        </w:rPr>
      </w:pPr>
      <w:r w:rsidRPr="00FA2095">
        <w:rPr>
          <w:b/>
          <w:kern w:val="2"/>
        </w:rPr>
        <w:t xml:space="preserve">АДЫКОВСКОГО СЕЛЬСКОГО МУНИЦИПАЛЬНОГО ОБРАЗОВАНИЯ РЕСПУБЛИКИ КАЛМЫКИЯ </w:t>
      </w:r>
    </w:p>
    <w:p w:rsidR="00595702" w:rsidRPr="00FA2095" w:rsidRDefault="00595702" w:rsidP="00595702">
      <w:pPr>
        <w:suppressAutoHyphens/>
        <w:jc w:val="center"/>
        <w:rPr>
          <w:b/>
          <w:kern w:val="2"/>
        </w:rPr>
      </w:pPr>
      <w:r w:rsidRPr="00FA2095">
        <w:rPr>
          <w:b/>
          <w:kern w:val="2"/>
        </w:rPr>
        <w:t>ПЯТОГО СОЗЫВА</w:t>
      </w:r>
    </w:p>
    <w:p w:rsidR="00595702" w:rsidRPr="00FA2095" w:rsidRDefault="00595702" w:rsidP="00595702">
      <w:pPr>
        <w:suppressAutoHyphens/>
        <w:jc w:val="center"/>
        <w:rPr>
          <w:b/>
          <w:kern w:val="2"/>
        </w:rPr>
      </w:pPr>
    </w:p>
    <w:p w:rsidR="00595702" w:rsidRPr="00FA2095" w:rsidRDefault="00595702" w:rsidP="00595702">
      <w:pPr>
        <w:suppressAutoHyphens/>
        <w:jc w:val="center"/>
        <w:rPr>
          <w:b/>
          <w:kern w:val="2"/>
        </w:rPr>
      </w:pPr>
      <w:r w:rsidRPr="00FA2095">
        <w:rPr>
          <w:b/>
          <w:kern w:val="2"/>
        </w:rPr>
        <w:t xml:space="preserve">Р Е Ш Е Н И Е </w:t>
      </w:r>
    </w:p>
    <w:p w:rsidR="00595702" w:rsidRPr="00FA2095" w:rsidRDefault="00595702" w:rsidP="00595702">
      <w:pPr>
        <w:suppressAutoHyphens/>
        <w:jc w:val="center"/>
        <w:rPr>
          <w:b/>
          <w:kern w:val="2"/>
        </w:rPr>
      </w:pPr>
    </w:p>
    <w:p w:rsidR="00595702" w:rsidRPr="00FA2095" w:rsidRDefault="00595702" w:rsidP="00595702">
      <w:pPr>
        <w:suppressAutoHyphens/>
        <w:rPr>
          <w:b/>
          <w:kern w:val="2"/>
        </w:rPr>
      </w:pPr>
      <w:r w:rsidRPr="00FA2095">
        <w:rPr>
          <w:b/>
          <w:kern w:val="2"/>
        </w:rPr>
        <w:t xml:space="preserve">от 11 октября 2021 года                 </w:t>
      </w:r>
      <w:r>
        <w:rPr>
          <w:b/>
          <w:kern w:val="2"/>
        </w:rPr>
        <w:t xml:space="preserve">                </w:t>
      </w:r>
      <w:r w:rsidRPr="00FA2095">
        <w:rPr>
          <w:b/>
          <w:kern w:val="2"/>
        </w:rPr>
        <w:t xml:space="preserve"> № 12                                            п. Адык      </w:t>
      </w:r>
    </w:p>
    <w:p w:rsidR="00595702" w:rsidRPr="00FA2095" w:rsidRDefault="00595702" w:rsidP="00595702">
      <w:pPr>
        <w:ind w:right="9"/>
        <w:jc w:val="both"/>
        <w:rPr>
          <w:spacing w:val="-2"/>
        </w:rPr>
      </w:pPr>
    </w:p>
    <w:p w:rsidR="00D03C14" w:rsidRPr="00FB0B91" w:rsidRDefault="00D03C14" w:rsidP="00D03C14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D03C14" w:rsidRPr="00FE0959" w:rsidRDefault="00D03C14" w:rsidP="00FE0959">
      <w:pPr>
        <w:jc w:val="center"/>
        <w:rPr>
          <w:b/>
          <w:sz w:val="28"/>
          <w:szCs w:val="28"/>
        </w:rPr>
      </w:pPr>
      <w:r w:rsidRPr="00FE0959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E0959" w:rsidRPr="00FE0959">
        <w:rPr>
          <w:b/>
          <w:bCs/>
          <w:sz w:val="28"/>
          <w:szCs w:val="28"/>
        </w:rPr>
        <w:t>Адыковского сельского муниципального образования Республики Калмыкия</w:t>
      </w:r>
    </w:p>
    <w:p w:rsidR="00D03C14" w:rsidRPr="00FB0B91" w:rsidRDefault="00D03C14" w:rsidP="00D03C14">
      <w:pPr>
        <w:shd w:val="clear" w:color="auto" w:fill="FFFFFF"/>
        <w:ind w:firstLine="567"/>
        <w:rPr>
          <w:b/>
          <w:sz w:val="28"/>
          <w:szCs w:val="28"/>
        </w:rPr>
      </w:pPr>
    </w:p>
    <w:p w:rsidR="00D03C14" w:rsidRPr="00FB0B91" w:rsidRDefault="00D03C14" w:rsidP="00D03C14">
      <w:pPr>
        <w:shd w:val="clear" w:color="auto" w:fill="FFFFFF"/>
        <w:ind w:firstLine="567"/>
        <w:rPr>
          <w:b/>
        </w:rPr>
      </w:pPr>
    </w:p>
    <w:p w:rsidR="00D03C14" w:rsidRPr="00FB0B91" w:rsidRDefault="00D03C14" w:rsidP="00D03C14">
      <w:pPr>
        <w:shd w:val="clear" w:color="auto" w:fill="FFFFFF"/>
        <w:ind w:firstLine="709"/>
        <w:jc w:val="both"/>
      </w:pPr>
      <w:r w:rsidRPr="00FB0B91">
        <w:rPr>
          <w:sz w:val="28"/>
          <w:szCs w:val="28"/>
        </w:rPr>
        <w:t>В соответствии с пунктом 19 части 1 статьи 14</w:t>
      </w:r>
      <w:r w:rsidRPr="00FB0B91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B0B91">
        <w:rPr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FE0959">
        <w:rPr>
          <w:bCs/>
          <w:sz w:val="28"/>
          <w:szCs w:val="28"/>
        </w:rPr>
        <w:t>Адыковского сельского муниципального образования Республики Калмыкия</w:t>
      </w:r>
      <w:r w:rsidR="00CE2597" w:rsidRPr="00FB0B91">
        <w:rPr>
          <w:bCs/>
          <w:sz w:val="28"/>
          <w:szCs w:val="28"/>
        </w:rPr>
        <w:t>,</w:t>
      </w:r>
      <w:r w:rsidRPr="00FB0B91">
        <w:rPr>
          <w:i/>
          <w:iCs/>
        </w:rPr>
        <w:t xml:space="preserve"> </w:t>
      </w:r>
      <w:r w:rsidR="00CE2597" w:rsidRPr="00FB0B91">
        <w:rPr>
          <w:bCs/>
          <w:sz w:val="28"/>
          <w:szCs w:val="28"/>
        </w:rPr>
        <w:t>Со</w:t>
      </w:r>
      <w:r w:rsidR="00FE0959">
        <w:rPr>
          <w:bCs/>
          <w:sz w:val="28"/>
          <w:szCs w:val="28"/>
        </w:rPr>
        <w:t>брание</w:t>
      </w:r>
      <w:r w:rsidR="00CE2597" w:rsidRPr="00FB0B91">
        <w:rPr>
          <w:bCs/>
          <w:sz w:val="28"/>
          <w:szCs w:val="28"/>
        </w:rPr>
        <w:t xml:space="preserve"> депутатов </w:t>
      </w:r>
      <w:r w:rsidR="00FE0959">
        <w:rPr>
          <w:bCs/>
          <w:sz w:val="28"/>
          <w:szCs w:val="28"/>
        </w:rPr>
        <w:t>Адыковского сельского муниципального образования Республики Калмыкия</w:t>
      </w:r>
    </w:p>
    <w:p w:rsidR="00D03C14" w:rsidRPr="00FB0B91" w:rsidRDefault="00D03C14" w:rsidP="00D03C14">
      <w:pPr>
        <w:shd w:val="clear" w:color="auto" w:fill="FFFFFF"/>
        <w:ind w:firstLine="709"/>
        <w:jc w:val="both"/>
      </w:pPr>
    </w:p>
    <w:p w:rsidR="00D03C14" w:rsidRPr="00FB0B91" w:rsidRDefault="00D03C14" w:rsidP="00FE0959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FB0B91">
        <w:rPr>
          <w:b/>
          <w:sz w:val="28"/>
          <w:szCs w:val="28"/>
        </w:rPr>
        <w:t>РЕШИЛ</w:t>
      </w:r>
      <w:r w:rsidR="00FE0959">
        <w:rPr>
          <w:b/>
          <w:sz w:val="28"/>
          <w:szCs w:val="28"/>
        </w:rPr>
        <w:t>О</w:t>
      </w:r>
      <w:r w:rsidRPr="00FB0B91">
        <w:rPr>
          <w:b/>
          <w:sz w:val="28"/>
          <w:szCs w:val="28"/>
        </w:rPr>
        <w:t>:</w:t>
      </w:r>
    </w:p>
    <w:p w:rsidR="00D03C14" w:rsidRPr="00FB0B91" w:rsidRDefault="00D03C14" w:rsidP="00D03C14">
      <w:pPr>
        <w:shd w:val="clear" w:color="auto" w:fill="FFFFFF"/>
        <w:ind w:firstLine="709"/>
        <w:jc w:val="both"/>
      </w:pPr>
      <w:r w:rsidRPr="00FB0B91">
        <w:rPr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FB0B91">
        <w:t>.</w:t>
      </w:r>
    </w:p>
    <w:p w:rsidR="00D03C14" w:rsidRPr="00FB0B91" w:rsidRDefault="00D03C14" w:rsidP="008629D3">
      <w:pPr>
        <w:ind w:firstLine="709"/>
        <w:jc w:val="both"/>
        <w:rPr>
          <w:sz w:val="28"/>
          <w:szCs w:val="28"/>
        </w:rPr>
      </w:pPr>
      <w:r w:rsidRPr="00FB0B91">
        <w:rPr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FB0B91">
        <w:rPr>
          <w:sz w:val="28"/>
          <w:szCs w:val="28"/>
        </w:rPr>
        <w:t xml:space="preserve">. </w:t>
      </w:r>
    </w:p>
    <w:p w:rsidR="00D03C14" w:rsidRPr="00FB0B91" w:rsidRDefault="00D03C14" w:rsidP="008629D3">
      <w:pPr>
        <w:ind w:firstLine="709"/>
        <w:jc w:val="both"/>
        <w:rPr>
          <w:sz w:val="28"/>
          <w:szCs w:val="28"/>
        </w:rPr>
      </w:pPr>
      <w:r w:rsidRPr="00FB0B91">
        <w:rPr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FB0B91">
        <w:rPr>
          <w:i/>
          <w:iCs/>
        </w:rPr>
        <w:t xml:space="preserve"> </w:t>
      </w:r>
      <w:r w:rsidRPr="00FB0B91">
        <w:rPr>
          <w:sz w:val="28"/>
          <w:szCs w:val="28"/>
        </w:rPr>
        <w:t xml:space="preserve">вступают в силу с 1 марта 2022 года. </w:t>
      </w:r>
    </w:p>
    <w:p w:rsidR="00D03C14" w:rsidRPr="00FB0B91" w:rsidRDefault="00D03C14" w:rsidP="00D03C14">
      <w:pPr>
        <w:shd w:val="clear" w:color="auto" w:fill="FFFFFF"/>
        <w:jc w:val="both"/>
        <w:rPr>
          <w:sz w:val="28"/>
          <w:szCs w:val="28"/>
        </w:rPr>
      </w:pPr>
    </w:p>
    <w:p w:rsidR="00D03C14" w:rsidRPr="00FB0B9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95702" w:rsidRPr="00FA2095" w:rsidRDefault="00595702" w:rsidP="00595702">
      <w:pPr>
        <w:ind w:left="709"/>
        <w:rPr>
          <w:b/>
        </w:rPr>
      </w:pPr>
      <w:r w:rsidRPr="00FA2095">
        <w:rPr>
          <w:b/>
        </w:rPr>
        <w:t>Председатель</w:t>
      </w:r>
    </w:p>
    <w:p w:rsidR="00595702" w:rsidRPr="00FA2095" w:rsidRDefault="00595702" w:rsidP="00595702">
      <w:pPr>
        <w:ind w:left="709"/>
        <w:rPr>
          <w:b/>
        </w:rPr>
      </w:pPr>
      <w:r w:rsidRPr="00FA2095">
        <w:rPr>
          <w:b/>
        </w:rPr>
        <w:t>Собрания депутатов</w:t>
      </w:r>
    </w:p>
    <w:p w:rsidR="00595702" w:rsidRPr="00FA2095" w:rsidRDefault="00595702" w:rsidP="00595702">
      <w:pPr>
        <w:ind w:left="709"/>
        <w:rPr>
          <w:b/>
        </w:rPr>
      </w:pPr>
      <w:r w:rsidRPr="00FA2095">
        <w:rPr>
          <w:b/>
        </w:rPr>
        <w:t>Адыковского сельского</w:t>
      </w:r>
    </w:p>
    <w:p w:rsidR="00595702" w:rsidRPr="00FA2095" w:rsidRDefault="00595702" w:rsidP="00595702">
      <w:pPr>
        <w:ind w:left="709"/>
        <w:rPr>
          <w:b/>
        </w:rPr>
      </w:pPr>
      <w:r w:rsidRPr="00FA2095">
        <w:rPr>
          <w:b/>
        </w:rPr>
        <w:t>муниципального образования</w:t>
      </w:r>
    </w:p>
    <w:p w:rsidR="00595702" w:rsidRPr="00FA2095" w:rsidRDefault="00595702" w:rsidP="00595702">
      <w:pPr>
        <w:ind w:left="709"/>
      </w:pPr>
      <w:r w:rsidRPr="00FA2095">
        <w:rPr>
          <w:b/>
        </w:rPr>
        <w:t>Республики Калмыкия                                                               В.Х. Банджаев</w:t>
      </w:r>
    </w:p>
    <w:p w:rsidR="00595702" w:rsidRPr="00FA2095" w:rsidRDefault="00595702" w:rsidP="00595702"/>
    <w:p w:rsidR="00595702" w:rsidRPr="00FA2095" w:rsidRDefault="00595702" w:rsidP="00595702"/>
    <w:p w:rsidR="00595702" w:rsidRPr="00FA2095" w:rsidRDefault="00595702" w:rsidP="00595702">
      <w:pPr>
        <w:ind w:firstLine="720"/>
        <w:rPr>
          <w:b/>
        </w:rPr>
      </w:pPr>
      <w:r w:rsidRPr="00FA2095">
        <w:rPr>
          <w:b/>
        </w:rPr>
        <w:t xml:space="preserve">Глава Адыковского сельского </w:t>
      </w:r>
    </w:p>
    <w:p w:rsidR="00595702" w:rsidRPr="00FA2095" w:rsidRDefault="00595702" w:rsidP="00595702">
      <w:pPr>
        <w:ind w:firstLine="720"/>
        <w:rPr>
          <w:b/>
        </w:rPr>
      </w:pPr>
      <w:r w:rsidRPr="00FA2095">
        <w:rPr>
          <w:b/>
        </w:rPr>
        <w:t xml:space="preserve"> муниципального образования  </w:t>
      </w:r>
    </w:p>
    <w:p w:rsidR="00595702" w:rsidRPr="00FA2095" w:rsidRDefault="00595702" w:rsidP="00595702">
      <w:pPr>
        <w:ind w:firstLine="720"/>
        <w:rPr>
          <w:b/>
        </w:rPr>
      </w:pPr>
      <w:r w:rsidRPr="00FA2095">
        <w:rPr>
          <w:b/>
        </w:rPr>
        <w:t>Республики  Калмыкия (ахлачи)                                               Э.В. Очкаев</w:t>
      </w:r>
    </w:p>
    <w:p w:rsidR="00D03C14" w:rsidRPr="00FB0B91" w:rsidRDefault="00595702" w:rsidP="0039031B">
      <w:pPr>
        <w:tabs>
          <w:tab w:val="left" w:pos="1000"/>
          <w:tab w:val="left" w:pos="2552"/>
        </w:tabs>
        <w:jc w:val="right"/>
      </w:pPr>
      <w:r w:rsidRPr="00FA2095">
        <w:br w:type="page"/>
      </w:r>
      <w:r>
        <w:lastRenderedPageBreak/>
        <w:t xml:space="preserve">                                                                УТ</w:t>
      </w:r>
      <w:r w:rsidR="00D03C14" w:rsidRPr="00FB0B91">
        <w:t>ВЕРЖДЕНО</w:t>
      </w:r>
    </w:p>
    <w:p w:rsidR="00D03C14" w:rsidRPr="00FB0B91" w:rsidRDefault="00D03C14" w:rsidP="0039031B">
      <w:pPr>
        <w:ind w:left="5812"/>
        <w:jc w:val="right"/>
        <w:rPr>
          <w:i/>
          <w:iCs/>
        </w:rPr>
      </w:pPr>
      <w:r w:rsidRPr="00FB0B91">
        <w:t xml:space="preserve">решением </w:t>
      </w:r>
      <w:r w:rsidR="00FE0959">
        <w:rPr>
          <w:bCs/>
        </w:rPr>
        <w:t>Собрания</w:t>
      </w:r>
      <w:r w:rsidR="00CE2597" w:rsidRPr="00FB0B91">
        <w:rPr>
          <w:bCs/>
        </w:rPr>
        <w:t xml:space="preserve"> депутатов </w:t>
      </w:r>
      <w:r w:rsidR="00FE0959">
        <w:rPr>
          <w:bCs/>
        </w:rPr>
        <w:t>Адыковского сельского муниципального образования Республики Калмыкия</w:t>
      </w:r>
    </w:p>
    <w:p w:rsidR="00D03C14" w:rsidRPr="00FB0B91" w:rsidRDefault="00EA7F7C" w:rsidP="0039031B">
      <w:pPr>
        <w:ind w:left="4536"/>
        <w:jc w:val="right"/>
      </w:pPr>
      <w:r>
        <w:t xml:space="preserve">от  </w:t>
      </w:r>
      <w:r w:rsidR="0039031B">
        <w:t>11.10</w:t>
      </w:r>
      <w:r>
        <w:t>.2021 № 12</w:t>
      </w:r>
    </w:p>
    <w:p w:rsidR="00D03C14" w:rsidRPr="00FB0B91" w:rsidRDefault="00D03C14" w:rsidP="00D03C14">
      <w:pPr>
        <w:ind w:firstLine="567"/>
        <w:jc w:val="right"/>
        <w:rPr>
          <w:sz w:val="17"/>
          <w:szCs w:val="17"/>
        </w:rPr>
      </w:pPr>
    </w:p>
    <w:p w:rsidR="00D03C14" w:rsidRPr="00FB0B91" w:rsidRDefault="00D03C14" w:rsidP="00D03C14">
      <w:pPr>
        <w:ind w:firstLine="567"/>
        <w:jc w:val="right"/>
        <w:rPr>
          <w:sz w:val="17"/>
          <w:szCs w:val="17"/>
        </w:rPr>
      </w:pPr>
    </w:p>
    <w:p w:rsidR="00D03C14" w:rsidRPr="00FB0B91" w:rsidRDefault="00D03C14" w:rsidP="00D03C14">
      <w:pPr>
        <w:jc w:val="center"/>
        <w:rPr>
          <w:b/>
          <w:i/>
          <w:iCs/>
        </w:rPr>
      </w:pPr>
      <w:r w:rsidRPr="00FB0B91">
        <w:rPr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Pr="00FB0B91">
        <w:rPr>
          <w:sz w:val="28"/>
          <w:szCs w:val="28"/>
        </w:rPr>
        <w:t xml:space="preserve"> </w:t>
      </w:r>
      <w:r w:rsidR="00FE0959">
        <w:rPr>
          <w:b/>
          <w:sz w:val="28"/>
          <w:szCs w:val="28"/>
        </w:rPr>
        <w:t>Адыковского сельского муниципального образования Республики Калмыкия</w:t>
      </w:r>
    </w:p>
    <w:p w:rsidR="00D03C14" w:rsidRPr="00FB0B91" w:rsidRDefault="00D03C14" w:rsidP="00D03C14">
      <w:pPr>
        <w:spacing w:line="360" w:lineRule="auto"/>
        <w:jc w:val="center"/>
      </w:pPr>
    </w:p>
    <w:p w:rsidR="00D03C14" w:rsidRPr="00FB0B9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B9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E0959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sz w:val="28"/>
          <w:szCs w:val="28"/>
        </w:rPr>
        <w:t xml:space="preserve"> (далее – контроль в сфере благоустройства).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E0959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543879" w:rsidRDefault="00D03C14" w:rsidP="00543879">
      <w:pPr>
        <w:ind w:firstLine="709"/>
        <w:contextualSpacing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i/>
          <w:iCs/>
          <w:sz w:val="28"/>
          <w:szCs w:val="28"/>
        </w:rPr>
        <w:t xml:space="preserve"> </w:t>
      </w:r>
      <w:r w:rsidRPr="00543879">
        <w:rPr>
          <w:sz w:val="28"/>
          <w:szCs w:val="28"/>
        </w:rPr>
        <w:t>(далее – администрация).</w:t>
      </w:r>
    </w:p>
    <w:p w:rsidR="00D03C14" w:rsidRPr="00543879" w:rsidRDefault="00D03C14" w:rsidP="00543879">
      <w:pPr>
        <w:ind w:firstLine="709"/>
        <w:contextualSpacing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E0959">
        <w:rPr>
          <w:sz w:val="28"/>
          <w:szCs w:val="28"/>
        </w:rPr>
        <w:t>глава Адыковского сельского муниципального образования Республики Калмыкия, главный специалист администрации</w:t>
      </w:r>
      <w:r w:rsidR="00FE0959" w:rsidRPr="00FE0959">
        <w:rPr>
          <w:sz w:val="28"/>
          <w:szCs w:val="28"/>
        </w:rPr>
        <w:t xml:space="preserve"> </w:t>
      </w:r>
      <w:r w:rsidR="00FE0959">
        <w:rPr>
          <w:sz w:val="28"/>
          <w:szCs w:val="28"/>
        </w:rPr>
        <w:t xml:space="preserve">Адыковского сельского муниципального образования Республики Калмыкия </w:t>
      </w:r>
      <w:r w:rsidRPr="00543879">
        <w:rPr>
          <w:sz w:val="28"/>
          <w:szCs w:val="28"/>
        </w:rPr>
        <w:t>(далее также – должностные лица, уполномоченные осуществлять контроль)</w:t>
      </w:r>
      <w:r w:rsidRPr="00543879">
        <w:rPr>
          <w:i/>
          <w:iCs/>
          <w:sz w:val="28"/>
          <w:szCs w:val="28"/>
        </w:rPr>
        <w:t>.</w:t>
      </w:r>
      <w:r w:rsidRPr="00543879">
        <w:rPr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543879" w:rsidRDefault="00D03C14" w:rsidP="00543879">
      <w:pPr>
        <w:ind w:firstLine="709"/>
        <w:contextualSpacing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="00CF07A4" w:rsidRPr="00543879">
        <w:rPr>
          <w:sz w:val="28"/>
          <w:szCs w:val="28"/>
        </w:rPr>
        <w:t xml:space="preserve">года </w:t>
      </w:r>
      <w:r w:rsidRPr="00543879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4387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Федерального </w:t>
      </w:r>
      <w:r w:rsidRPr="0054387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от </w:t>
      </w:r>
      <w:r w:rsidRPr="00543879">
        <w:rPr>
          <w:rFonts w:ascii="Times New Roman" w:hAnsi="Times New Roman" w:cs="Times New Roman"/>
          <w:sz w:val="28"/>
          <w:szCs w:val="28"/>
        </w:rPr>
        <w:lastRenderedPageBreak/>
        <w:t>06.10.2003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543879">
        <w:rPr>
          <w:rFonts w:ascii="Times New Roman" w:hAnsi="Times New Roman" w:cs="Times New Roman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879">
        <w:rPr>
          <w:sz w:val="28"/>
          <w:szCs w:val="28"/>
        </w:rPr>
        <w:t xml:space="preserve">- по </w:t>
      </w:r>
      <w:r w:rsidRPr="00543879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879">
        <w:rPr>
          <w:sz w:val="28"/>
          <w:szCs w:val="28"/>
        </w:rPr>
        <w:t xml:space="preserve">- по </w:t>
      </w:r>
      <w:r w:rsidRPr="00543879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FB0B91" w:rsidRPr="00543879">
        <w:rPr>
          <w:sz w:val="28"/>
          <w:szCs w:val="28"/>
        </w:rPr>
        <w:t xml:space="preserve"> </w:t>
      </w:r>
      <w:r w:rsidR="00FE0959">
        <w:rPr>
          <w:sz w:val="28"/>
          <w:szCs w:val="28"/>
        </w:rPr>
        <w:t>Республики Калмыкия</w:t>
      </w:r>
      <w:r w:rsidRPr="00543879">
        <w:rPr>
          <w:i/>
          <w:iCs/>
          <w:sz w:val="28"/>
          <w:szCs w:val="28"/>
        </w:rPr>
        <w:t xml:space="preserve"> </w:t>
      </w:r>
      <w:r w:rsidRPr="00543879">
        <w:rPr>
          <w:sz w:val="28"/>
          <w:szCs w:val="28"/>
        </w:rPr>
        <w:t>и Правилами благоустройства;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879">
        <w:rPr>
          <w:sz w:val="28"/>
          <w:szCs w:val="28"/>
          <w:shd w:val="clear" w:color="auto" w:fill="FFFFFF"/>
        </w:rPr>
        <w:t xml:space="preserve">- о недопустимости </w:t>
      </w:r>
      <w:r w:rsidRPr="00543879">
        <w:rPr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3) обязательные требования по уборке территории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4) обязательные требования по уборке территории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sz w:val="28"/>
          <w:szCs w:val="28"/>
        </w:rPr>
        <w:t xml:space="preserve"> в летний период, включая обязательные требования по </w:t>
      </w:r>
      <w:r w:rsidRPr="00543879">
        <w:rPr>
          <w:rFonts w:eastAsia="Calibri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43879">
        <w:rPr>
          <w:sz w:val="28"/>
          <w:szCs w:val="28"/>
        </w:rPr>
        <w:t>;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5) дополнительные обязательные требования </w:t>
      </w:r>
      <w:r w:rsidRPr="00543879">
        <w:rPr>
          <w:sz w:val="28"/>
          <w:szCs w:val="28"/>
          <w:shd w:val="clear" w:color="auto" w:fill="FFFFFF"/>
        </w:rPr>
        <w:t>пожарной безопасности</w:t>
      </w:r>
      <w:r w:rsidRPr="00543879">
        <w:rPr>
          <w:sz w:val="28"/>
          <w:szCs w:val="28"/>
        </w:rPr>
        <w:t xml:space="preserve"> в </w:t>
      </w:r>
      <w:r w:rsidRPr="00543879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bCs/>
          <w:sz w:val="28"/>
          <w:szCs w:val="28"/>
        </w:rPr>
        <w:t xml:space="preserve">6) </w:t>
      </w:r>
      <w:r w:rsidRPr="00543879">
        <w:rPr>
          <w:sz w:val="28"/>
          <w:szCs w:val="28"/>
        </w:rPr>
        <w:t xml:space="preserve">обязательные требования по </w:t>
      </w:r>
      <w:r w:rsidRPr="00543879">
        <w:rPr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43879">
        <w:rPr>
          <w:sz w:val="28"/>
          <w:szCs w:val="28"/>
        </w:rPr>
        <w:t>;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543879">
        <w:rPr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rFonts w:eastAsia="Calibri"/>
          <w:bCs/>
          <w:sz w:val="28"/>
          <w:szCs w:val="28"/>
          <w:lang w:eastAsia="en-US"/>
        </w:rPr>
        <w:t xml:space="preserve">8) </w:t>
      </w:r>
      <w:r w:rsidRPr="00543879">
        <w:rPr>
          <w:sz w:val="28"/>
          <w:szCs w:val="28"/>
        </w:rPr>
        <w:t>обязательные требования по</w:t>
      </w:r>
      <w:r w:rsidRPr="00543879">
        <w:rPr>
          <w:rFonts w:eastAsia="Calibri"/>
          <w:bCs/>
          <w:sz w:val="28"/>
          <w:szCs w:val="28"/>
          <w:lang w:eastAsia="en-US"/>
        </w:rPr>
        <w:t xml:space="preserve"> </w:t>
      </w:r>
      <w:r w:rsidRPr="00543879">
        <w:rPr>
          <w:sz w:val="28"/>
          <w:szCs w:val="28"/>
        </w:rPr>
        <w:t>складированию твердых коммунальных отходов;</w:t>
      </w:r>
    </w:p>
    <w:p w:rsidR="00D03C14" w:rsidRPr="00543879" w:rsidRDefault="00D03C14" w:rsidP="0054387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9) обязательные требования по</w:t>
      </w:r>
      <w:r w:rsidRPr="00543879">
        <w:rPr>
          <w:rFonts w:eastAsia="Calibri"/>
          <w:bCs/>
          <w:sz w:val="28"/>
          <w:szCs w:val="28"/>
          <w:lang w:eastAsia="en-US"/>
        </w:rPr>
        <w:t xml:space="preserve"> </w:t>
      </w:r>
      <w:r w:rsidRPr="00543879">
        <w:rPr>
          <w:bCs/>
          <w:sz w:val="28"/>
          <w:szCs w:val="28"/>
        </w:rPr>
        <w:t>выгулу животных</w:t>
      </w:r>
      <w:r w:rsidRPr="00543879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3) дворовые территории;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4) детские и спортивные площадки;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5) площадки для выгула животных;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6) парковки (парковочные места);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7) парки, скверы, иные зеленые зоны;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8) технические и санитарно-защитные зоны;</w:t>
      </w:r>
    </w:p>
    <w:p w:rsidR="00D03C14" w:rsidRPr="00543879" w:rsidRDefault="00D03C14" w:rsidP="0054387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43879">
        <w:rPr>
          <w:rFonts w:ascii="Times New Roman" w:hAnsi="Times New Roman" w:cs="Times New Roman"/>
          <w:sz w:val="28"/>
          <w:szCs w:val="28"/>
        </w:rPr>
        <w:t>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79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543879" w:rsidRDefault="00D03C14" w:rsidP="005438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lastRenderedPageBreak/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</w:t>
      </w:r>
      <w:r w:rsidR="00FE0959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43879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43879">
        <w:rPr>
          <w:sz w:val="28"/>
          <w:szCs w:val="28"/>
        </w:rPr>
        <w:t>официального сайта администрации</w:t>
      </w:r>
      <w:r w:rsidRPr="00543879">
        <w:rPr>
          <w:sz w:val="28"/>
          <w:szCs w:val="28"/>
          <w:shd w:val="clear" w:color="auto" w:fill="FFFFFF"/>
        </w:rPr>
        <w:t>)</w:t>
      </w:r>
      <w:r w:rsidRPr="00543879">
        <w:rPr>
          <w:sz w:val="28"/>
          <w:szCs w:val="28"/>
        </w:rPr>
        <w:t>, в средствах массовой информации,</w:t>
      </w:r>
      <w:r w:rsidRPr="00543879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4387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3 </w:t>
        </w:r>
        <w:r w:rsidRPr="0054387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статьи 46</w:t>
        </w:r>
      </w:hyperlink>
      <w:r w:rsidRPr="0054387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FE0959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543879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43879">
        <w:rPr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43879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43879">
        <w:rPr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FB0B91" w:rsidRPr="00543879">
        <w:rPr>
          <w:sz w:val="28"/>
          <w:szCs w:val="28"/>
        </w:rPr>
        <w:t xml:space="preserve"> </w:t>
      </w:r>
      <w:r w:rsidR="00FE0959">
        <w:rPr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i/>
          <w:iCs/>
          <w:sz w:val="28"/>
          <w:szCs w:val="28"/>
        </w:rPr>
        <w:t xml:space="preserve"> </w:t>
      </w:r>
      <w:r w:rsidRPr="00543879">
        <w:rPr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43879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CF07A4" w:rsidRPr="00543879">
        <w:rPr>
          <w:sz w:val="28"/>
          <w:szCs w:val="28"/>
          <w:shd w:val="clear" w:color="auto" w:fill="FFFFFF"/>
        </w:rPr>
        <w:t>года</w:t>
      </w:r>
      <w:r w:rsidRPr="00543879">
        <w:rPr>
          <w:sz w:val="28"/>
          <w:szCs w:val="28"/>
          <w:shd w:val="clear" w:color="auto" w:fill="FFFFFF"/>
        </w:rPr>
        <w:t xml:space="preserve"> № 151</w:t>
      </w:r>
      <w:r w:rsidRPr="00543879">
        <w:rPr>
          <w:sz w:val="28"/>
          <w:szCs w:val="28"/>
        </w:rPr>
        <w:br/>
      </w:r>
      <w:r w:rsidRPr="00543879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43879">
        <w:rPr>
          <w:sz w:val="28"/>
          <w:szCs w:val="28"/>
        </w:rPr>
        <w:t xml:space="preserve">. 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543879">
        <w:rPr>
          <w:rFonts w:ascii="Times New Roman" w:hAnsi="Times New Roman" w:cs="Times New Roman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FE0959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543879">
        <w:rPr>
          <w:rFonts w:ascii="Times New Roman" w:hAnsi="Times New Roman" w:cs="Times New Roman"/>
          <w:sz w:val="28"/>
          <w:szCs w:val="28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</w:t>
      </w:r>
      <w:r w:rsidR="00FE0959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79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543879" w:rsidRDefault="00D03C14" w:rsidP="005438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43879">
        <w:rPr>
          <w:sz w:val="28"/>
          <w:szCs w:val="28"/>
          <w:shd w:val="clear" w:color="auto" w:fill="FFFFFF"/>
        </w:rPr>
        <w:t xml:space="preserve">предоставляются контролируемыми лицами в рамках </w:t>
      </w:r>
      <w:r w:rsidRPr="00543879">
        <w:rPr>
          <w:sz w:val="28"/>
          <w:szCs w:val="28"/>
          <w:shd w:val="clear" w:color="auto" w:fill="FFFFFF"/>
        </w:rPr>
        <w:lastRenderedPageBreak/>
        <w:t>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43879">
        <w:rPr>
          <w:sz w:val="28"/>
          <w:szCs w:val="28"/>
        </w:rPr>
        <w:t>);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</w:t>
      </w:r>
      <w:r w:rsidR="00D03C14" w:rsidRPr="00543879">
        <w:rPr>
          <w:rFonts w:ascii="Times New Roman" w:hAnsi="Times New Roman" w:cs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</w:t>
      </w:r>
      <w:r w:rsidR="00D03C14" w:rsidRPr="00543879">
        <w:rPr>
          <w:rFonts w:ascii="Times New Roman" w:hAnsi="Times New Roman" w:cs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</w:t>
      </w:r>
      <w:r w:rsidR="00D03C14" w:rsidRPr="00543879">
        <w:rPr>
          <w:rFonts w:ascii="Times New Roman" w:hAnsi="Times New Roman" w:cs="Times New Roman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3.5</w:t>
      </w:r>
      <w:r w:rsidR="00D03C14" w:rsidRPr="00543879">
        <w:rPr>
          <w:rFonts w:ascii="Times New Roman" w:hAnsi="Times New Roman" w:cs="Times New Roman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3.6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543879">
        <w:rPr>
          <w:rFonts w:ascii="Times New Roman" w:hAnsi="Times New Roman" w:cs="Times New Roman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3.7</w:t>
      </w:r>
      <w:r w:rsidR="00D03C14" w:rsidRPr="00543879">
        <w:rPr>
          <w:rFonts w:ascii="Times New Roman" w:hAnsi="Times New Roman" w:cs="Times New Roman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</w:t>
      </w:r>
      <w:r w:rsidR="00FB0B91" w:rsidRPr="00543879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D03C14" w:rsidRPr="0054387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03C14" w:rsidRPr="00543879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B553DC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3.8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54387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03C14" w:rsidRPr="00543879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B553DC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543879" w:rsidRDefault="008629D3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3.9</w:t>
      </w:r>
      <w:r w:rsidR="00D03C14" w:rsidRPr="00543879">
        <w:rPr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543879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</w:t>
      </w:r>
      <w:r w:rsidR="00B553DC" w:rsidRPr="00543879">
        <w:rPr>
          <w:sz w:val="28"/>
          <w:szCs w:val="28"/>
          <w:shd w:val="clear" w:color="auto" w:fill="FFFFFF"/>
        </w:rPr>
        <w:t xml:space="preserve"> года</w:t>
      </w:r>
      <w:r w:rsidR="00D03C14" w:rsidRPr="00543879">
        <w:rPr>
          <w:sz w:val="28"/>
          <w:szCs w:val="28"/>
          <w:shd w:val="clear" w:color="auto" w:fill="FFFFFF"/>
        </w:rPr>
        <w:t xml:space="preserve"> № 724-р перечнем</w:t>
      </w:r>
      <w:r w:rsidR="00D03C14" w:rsidRPr="00543879">
        <w:rPr>
          <w:sz w:val="28"/>
          <w:szCs w:val="28"/>
        </w:rPr>
        <w:br/>
      </w:r>
      <w:r w:rsidR="00D03C14" w:rsidRPr="00543879">
        <w:rPr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543879">
        <w:rPr>
          <w:sz w:val="28"/>
          <w:szCs w:val="28"/>
        </w:rPr>
        <w:t xml:space="preserve"> </w:t>
      </w:r>
      <w:hyperlink r:id="rId11" w:history="1">
        <w:r w:rsidR="00D03C14" w:rsidRPr="00543879">
          <w:rPr>
            <w:rStyle w:val="a5"/>
            <w:color w:val="auto"/>
            <w:sz w:val="28"/>
            <w:szCs w:val="28"/>
            <w:u w:val="none"/>
          </w:rPr>
          <w:t>Правилами</w:t>
        </w:r>
      </w:hyperlink>
      <w:r w:rsidR="00D03C14" w:rsidRPr="00543879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</w:t>
      </w:r>
      <w:r w:rsidR="00B553DC" w:rsidRPr="00543879">
        <w:rPr>
          <w:sz w:val="28"/>
          <w:szCs w:val="28"/>
        </w:rPr>
        <w:t xml:space="preserve"> года</w:t>
      </w:r>
      <w:r w:rsidR="00D03C14" w:rsidRPr="00543879">
        <w:rPr>
          <w:sz w:val="28"/>
          <w:szCs w:val="28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3.10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. </w:t>
      </w:r>
      <w:r w:rsidR="00D03C14"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879">
        <w:rPr>
          <w:sz w:val="28"/>
          <w:szCs w:val="28"/>
        </w:rPr>
        <w:t xml:space="preserve">1) </w:t>
      </w:r>
      <w:r w:rsidRPr="00543879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43879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543879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543879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543879">
        <w:rPr>
          <w:sz w:val="28"/>
          <w:szCs w:val="28"/>
          <w:shd w:val="clear" w:color="auto" w:fill="FFFFFF"/>
        </w:rPr>
        <w:t xml:space="preserve"> контролируемого лица</w:t>
      </w:r>
      <w:r w:rsidRPr="00543879">
        <w:rPr>
          <w:sz w:val="28"/>
          <w:szCs w:val="28"/>
        </w:rPr>
        <w:t>, его командировка и т.п.) при проведении</w:t>
      </w:r>
      <w:r w:rsidRPr="00543879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43879">
        <w:rPr>
          <w:sz w:val="28"/>
          <w:szCs w:val="28"/>
        </w:rPr>
        <w:t>.</w:t>
      </w:r>
    </w:p>
    <w:p w:rsidR="00D03C14" w:rsidRPr="00543879" w:rsidRDefault="00D03C14" w:rsidP="0054387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1</w:t>
      </w:r>
      <w:r w:rsidRPr="00543879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543879" w:rsidRDefault="00D03C14" w:rsidP="0054387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543879" w:rsidRDefault="00D03C14" w:rsidP="0054387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2</w:t>
      </w:r>
      <w:r w:rsidRPr="00543879">
        <w:rPr>
          <w:rFonts w:ascii="Times New Roman" w:hAnsi="Times New Roman" w:cs="Times New Roman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3</w:t>
      </w:r>
      <w:r w:rsidRPr="00543879">
        <w:rPr>
          <w:rFonts w:ascii="Times New Roman" w:hAnsi="Times New Roman" w:cs="Times New Roman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54387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частью 2 статьи 90</w:t>
        </w:r>
      </w:hyperlink>
      <w:r w:rsidRPr="0054387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</w:t>
      </w:r>
      <w:r w:rsidR="00B553DC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4</w:t>
      </w:r>
      <w:r w:rsidRPr="00543879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43879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43879">
        <w:rPr>
          <w:sz w:val="28"/>
          <w:szCs w:val="28"/>
        </w:rPr>
        <w:t>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5</w:t>
      </w:r>
      <w:r w:rsidRPr="00543879">
        <w:rPr>
          <w:rFonts w:ascii="Times New Roman" w:hAnsi="Times New Roman" w:cs="Times New Roman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6</w:t>
      </w:r>
      <w:r w:rsidRPr="00543879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43879">
        <w:rPr>
          <w:rFonts w:ascii="Times New Roman" w:hAnsi="Times New Roman" w:cs="Times New Roman"/>
          <w:sz w:val="28"/>
          <w:szCs w:val="28"/>
        </w:rPr>
        <w:t>Единый портал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543879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</w:t>
      </w:r>
      <w:r w:rsidR="008629D3" w:rsidRPr="00543879">
        <w:rPr>
          <w:rFonts w:ascii="Times New Roman" w:hAnsi="Times New Roman" w:cs="Times New Roman"/>
          <w:sz w:val="28"/>
          <w:szCs w:val="28"/>
        </w:rPr>
        <w:t>7</w:t>
      </w:r>
      <w:r w:rsidRPr="00543879">
        <w:rPr>
          <w:rFonts w:ascii="Times New Roman" w:hAnsi="Times New Roman" w:cs="Times New Roman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543879">
        <w:rPr>
          <w:rFonts w:ascii="Times New Roman" w:hAnsi="Times New Roman" w:cs="Times New Roman"/>
          <w:sz w:val="28"/>
          <w:szCs w:val="28"/>
        </w:rPr>
        <w:t>от 31.07.2020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3.18</w:t>
      </w:r>
      <w:r w:rsidR="00D03C14" w:rsidRPr="00543879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3.19.</w:t>
      </w:r>
      <w:r w:rsidR="00D03C14" w:rsidRPr="00543879">
        <w:rPr>
          <w:rFonts w:ascii="Times New Roman" w:hAnsi="Times New Roman" w:cs="Times New Roman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543879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lastRenderedPageBreak/>
        <w:t xml:space="preserve">4) </w:t>
      </w:r>
      <w:r w:rsidRPr="00543879">
        <w:rPr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43879">
        <w:rPr>
          <w:sz w:val="28"/>
          <w:szCs w:val="28"/>
        </w:rPr>
        <w:t>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543879" w:rsidRDefault="008629D3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3.20</w:t>
      </w:r>
      <w:r w:rsidR="00D03C14" w:rsidRPr="00543879">
        <w:rPr>
          <w:rFonts w:ascii="Times New Roman" w:hAnsi="Times New Roman" w:cs="Times New Roman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</w:t>
      </w:r>
      <w:bookmarkStart w:id="2" w:name="_GoBack"/>
      <w:bookmarkEnd w:id="2"/>
      <w:r w:rsidR="00D03C14" w:rsidRPr="00543879">
        <w:rPr>
          <w:rFonts w:ascii="Times New Roman" w:hAnsi="Times New Roman" w:cs="Times New Roman"/>
          <w:sz w:val="28"/>
          <w:szCs w:val="28"/>
        </w:rPr>
        <w:t xml:space="preserve">ми органами, с органами исполнительной власти </w:t>
      </w:r>
      <w:r w:rsidR="0015722D" w:rsidRPr="0054387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03C14" w:rsidRPr="00543879">
        <w:rPr>
          <w:rFonts w:ascii="Times New Roman" w:hAnsi="Times New Roman" w:cs="Times New Roman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543879" w:rsidRDefault="00D03C14" w:rsidP="00543879">
      <w:pPr>
        <w:ind w:firstLine="709"/>
        <w:jc w:val="both"/>
        <w:rPr>
          <w:sz w:val="28"/>
          <w:szCs w:val="28"/>
        </w:rPr>
      </w:pPr>
      <w:r w:rsidRPr="00543879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79">
        <w:rPr>
          <w:rFonts w:ascii="Times New Roman" w:hAnsi="Times New Roman" w:cs="Times New Roman"/>
          <w:b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543879" w:rsidRDefault="00D03C14" w:rsidP="005438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43879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4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43879">
        <w:rPr>
          <w:rFonts w:ascii="Times New Roman" w:hAnsi="Times New Roman" w:cs="Times New Roman"/>
          <w:sz w:val="28"/>
          <w:szCs w:val="28"/>
        </w:rPr>
        <w:t>.</w:t>
      </w:r>
    </w:p>
    <w:p w:rsidR="00D03C14" w:rsidRPr="00543879" w:rsidRDefault="00D03C14" w:rsidP="00543879">
      <w:pPr>
        <w:pStyle w:val="s1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15722D" w:rsidRPr="00543879">
        <w:rPr>
          <w:rFonts w:ascii="Times New Roman" w:hAnsi="Times New Roman" w:cs="Times New Roman"/>
          <w:sz w:val="28"/>
          <w:szCs w:val="28"/>
        </w:rPr>
        <w:t>администрации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 xml:space="preserve">с предварительным информированием главы </w:t>
      </w:r>
      <w:r w:rsidR="0015722D" w:rsidRPr="00543879">
        <w:rPr>
          <w:rFonts w:ascii="Times New Roman" w:hAnsi="Times New Roman" w:cs="Times New Roman"/>
          <w:sz w:val="28"/>
          <w:szCs w:val="28"/>
        </w:rPr>
        <w:t>администрации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о наличии в</w:t>
      </w:r>
      <w:r w:rsidRPr="00543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</w:t>
      </w:r>
      <w:r w:rsidR="0015722D" w:rsidRPr="00543879">
        <w:rPr>
          <w:rFonts w:ascii="Times New Roman" w:hAnsi="Times New Roman" w:cs="Times New Roman"/>
          <w:sz w:val="28"/>
          <w:szCs w:val="28"/>
        </w:rPr>
        <w:t xml:space="preserve"> </w:t>
      </w:r>
      <w:r w:rsidR="00E22FF6" w:rsidRPr="00E22FF6">
        <w:rPr>
          <w:rFonts w:ascii="Times New Roman" w:hAnsi="Times New Roman" w:cs="Times New Roman"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sz w:val="28"/>
          <w:szCs w:val="28"/>
        </w:rPr>
        <w:t>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543879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E22FF6" w:rsidRDefault="00D03C14" w:rsidP="0054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E22FF6" w:rsidRPr="00E22FF6">
        <w:rPr>
          <w:rFonts w:ascii="Times New Roman" w:hAnsi="Times New Roman" w:cs="Times New Roman"/>
          <w:sz w:val="28"/>
          <w:szCs w:val="28"/>
        </w:rPr>
        <w:t xml:space="preserve">Адыковского сельского муниципального образования Республики Калмыкия </w:t>
      </w:r>
      <w:r w:rsidRPr="00E22FF6">
        <w:rPr>
          <w:rFonts w:ascii="Times New Roman" w:hAnsi="Times New Roman" w:cs="Times New Roman"/>
          <w:sz w:val="28"/>
          <w:szCs w:val="28"/>
        </w:rPr>
        <w:t>не более чем на 20 рабочих дней.</w:t>
      </w:r>
    </w:p>
    <w:p w:rsidR="00D03C14" w:rsidRPr="00E22FF6" w:rsidRDefault="00D03C14" w:rsidP="0054387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543879" w:rsidRDefault="00D03C14" w:rsidP="00543879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79">
        <w:rPr>
          <w:rFonts w:ascii="Times New Roman" w:hAnsi="Times New Roman" w:cs="Times New Roman"/>
          <w:b/>
          <w:bCs/>
          <w:sz w:val="28"/>
          <w:szCs w:val="28"/>
        </w:rPr>
        <w:t>5. Ключевые показатели контроля в сфере благоустройства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</w:t>
      </w:r>
      <w:r w:rsidRPr="00543879">
        <w:rPr>
          <w:rFonts w:ascii="Times New Roman" w:hAnsi="Times New Roman" w:cs="Times New Roman"/>
          <w:b/>
          <w:bCs/>
          <w:sz w:val="28"/>
          <w:szCs w:val="28"/>
        </w:rPr>
        <w:t>и их целевые значения</w:t>
      </w:r>
    </w:p>
    <w:p w:rsidR="00D03C14" w:rsidRPr="00543879" w:rsidRDefault="00D03C14" w:rsidP="00543879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543879" w:rsidRDefault="00D03C14" w:rsidP="0054387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</w:t>
      </w:r>
      <w:r w:rsidR="00CF07A4" w:rsidRPr="005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87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D03C14" w:rsidRPr="00543879" w:rsidRDefault="00D03C14" w:rsidP="0054387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E2597" w:rsidRPr="00543879">
        <w:rPr>
          <w:rFonts w:ascii="Times New Roman" w:hAnsi="Times New Roman" w:cs="Times New Roman"/>
          <w:bCs/>
          <w:sz w:val="28"/>
          <w:szCs w:val="28"/>
        </w:rPr>
        <w:t>Со</w:t>
      </w:r>
      <w:r w:rsidR="00E22FF6">
        <w:rPr>
          <w:rFonts w:ascii="Times New Roman" w:hAnsi="Times New Roman" w:cs="Times New Roman"/>
          <w:bCs/>
          <w:sz w:val="28"/>
          <w:szCs w:val="28"/>
        </w:rPr>
        <w:t>бранием</w:t>
      </w:r>
      <w:r w:rsidR="00CE2597" w:rsidRPr="00543879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FE0959">
        <w:rPr>
          <w:rFonts w:ascii="Times New Roman" w:hAnsi="Times New Roman" w:cs="Times New Roman"/>
          <w:bCs/>
          <w:sz w:val="28"/>
          <w:szCs w:val="28"/>
        </w:rPr>
        <w:t>Адыковского сельского муниципального образования Республики Калмыкия</w:t>
      </w:r>
      <w:r w:rsidRPr="00543879">
        <w:rPr>
          <w:rFonts w:ascii="Times New Roman" w:hAnsi="Times New Roman" w:cs="Times New Roman"/>
          <w:sz w:val="28"/>
          <w:szCs w:val="28"/>
        </w:rPr>
        <w:t>.</w:t>
      </w:r>
    </w:p>
    <w:p w:rsidR="00D03C14" w:rsidRPr="00543879" w:rsidRDefault="00D03C14" w:rsidP="00543879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543879" w:rsidRDefault="00D03C14" w:rsidP="005438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3879">
        <w:rPr>
          <w:rFonts w:ascii="Times New Roman" w:hAnsi="Times New Roman" w:cs="Times New Roman"/>
          <w:sz w:val="28"/>
          <w:szCs w:val="28"/>
        </w:rPr>
        <w:br w:type="page"/>
      </w:r>
    </w:p>
    <w:p w:rsidR="00915CD9" w:rsidRPr="00543879" w:rsidRDefault="00CE2C67" w:rsidP="00543879">
      <w:pPr>
        <w:rPr>
          <w:sz w:val="28"/>
          <w:szCs w:val="28"/>
        </w:rPr>
      </w:pPr>
    </w:p>
    <w:sectPr w:rsidR="00915CD9" w:rsidRPr="00543879" w:rsidSect="00EA7F7C">
      <w:headerReference w:type="even" r:id="rId13"/>
      <w:headerReference w:type="default" r:id="rId14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67" w:rsidRDefault="00CE2C67" w:rsidP="00D03C14">
      <w:r>
        <w:separator/>
      </w:r>
    </w:p>
  </w:endnote>
  <w:endnote w:type="continuationSeparator" w:id="0">
    <w:p w:rsidR="00CE2C67" w:rsidRDefault="00CE2C6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67" w:rsidRDefault="00CE2C67" w:rsidP="00D03C14">
      <w:r>
        <w:separator/>
      </w:r>
    </w:p>
  </w:footnote>
  <w:footnote w:type="continuationSeparator" w:id="0">
    <w:p w:rsidR="00CE2C67" w:rsidRDefault="00CE2C6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C210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E2C6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C210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D73AA">
      <w:rPr>
        <w:rStyle w:val="afb"/>
        <w:noProof/>
      </w:rPr>
      <w:t>12</w:t>
    </w:r>
    <w:r>
      <w:rPr>
        <w:rStyle w:val="afb"/>
      </w:rPr>
      <w:fldChar w:fldCharType="end"/>
    </w:r>
  </w:p>
  <w:p w:rsidR="00E90F25" w:rsidRDefault="00CE2C6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D4A4C"/>
    <w:rsid w:val="0015722D"/>
    <w:rsid w:val="001D25F9"/>
    <w:rsid w:val="00266745"/>
    <w:rsid w:val="0039031B"/>
    <w:rsid w:val="00440B75"/>
    <w:rsid w:val="00497518"/>
    <w:rsid w:val="00543879"/>
    <w:rsid w:val="00595702"/>
    <w:rsid w:val="007100F8"/>
    <w:rsid w:val="0074655A"/>
    <w:rsid w:val="007A2B53"/>
    <w:rsid w:val="007A3B66"/>
    <w:rsid w:val="007F583C"/>
    <w:rsid w:val="008629D3"/>
    <w:rsid w:val="008E3EA4"/>
    <w:rsid w:val="008F02C2"/>
    <w:rsid w:val="00935631"/>
    <w:rsid w:val="0093797C"/>
    <w:rsid w:val="009D07EB"/>
    <w:rsid w:val="00B20577"/>
    <w:rsid w:val="00B553DC"/>
    <w:rsid w:val="00B85B89"/>
    <w:rsid w:val="00BF4248"/>
    <w:rsid w:val="00C21057"/>
    <w:rsid w:val="00CE2597"/>
    <w:rsid w:val="00CE2C67"/>
    <w:rsid w:val="00CF07A4"/>
    <w:rsid w:val="00D03C14"/>
    <w:rsid w:val="00DD73AA"/>
    <w:rsid w:val="00DE7E62"/>
    <w:rsid w:val="00E22FF6"/>
    <w:rsid w:val="00E35C41"/>
    <w:rsid w:val="00EA7F7C"/>
    <w:rsid w:val="00F23197"/>
    <w:rsid w:val="00F3744E"/>
    <w:rsid w:val="00FB0B91"/>
    <w:rsid w:val="00FE095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5138C-4816-4B7C-873C-D365D5F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59570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60C2-71A8-409C-BFBD-27D57FEE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Орион</cp:lastModifiedBy>
  <cp:revision>13</cp:revision>
  <cp:lastPrinted>2021-10-21T07:35:00Z</cp:lastPrinted>
  <dcterms:created xsi:type="dcterms:W3CDTF">2021-10-07T09:58:00Z</dcterms:created>
  <dcterms:modified xsi:type="dcterms:W3CDTF">2022-07-19T12:38:00Z</dcterms:modified>
</cp:coreProperties>
</file>