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525"/>
        <w:tblW w:w="10908" w:type="dxa"/>
        <w:tblLook w:val="01E0"/>
      </w:tblPr>
      <w:tblGrid>
        <w:gridCol w:w="4608"/>
        <w:gridCol w:w="1513"/>
        <w:gridCol w:w="4787"/>
      </w:tblGrid>
      <w:tr w:rsidR="00260C67" w:rsidRPr="00A26CE9" w:rsidTr="00C718C5">
        <w:trPr>
          <w:trHeight w:val="1602"/>
        </w:trPr>
        <w:tc>
          <w:tcPr>
            <w:tcW w:w="4608" w:type="dxa"/>
          </w:tcPr>
          <w:p w:rsidR="00260C67" w:rsidRPr="00A26CE9" w:rsidRDefault="00260C67" w:rsidP="00C718C5">
            <w:pPr>
              <w:jc w:val="center"/>
              <w:rPr>
                <w:b/>
              </w:rPr>
            </w:pPr>
          </w:p>
          <w:p w:rsidR="00260C67" w:rsidRPr="00A26CE9" w:rsidRDefault="00260C67" w:rsidP="00C718C5">
            <w:pPr>
              <w:spacing w:line="276" w:lineRule="auto"/>
              <w:jc w:val="center"/>
              <w:rPr>
                <w:b/>
              </w:rPr>
            </w:pPr>
            <w:r w:rsidRPr="00A26CE9">
              <w:rPr>
                <w:b/>
              </w:rPr>
              <w:t>ХАЛЬМГ ТАҢҺЧИН</w:t>
            </w:r>
          </w:p>
          <w:p w:rsidR="00260C67" w:rsidRPr="00A26CE9" w:rsidRDefault="00260C67" w:rsidP="00C718C5">
            <w:pPr>
              <w:spacing w:line="276" w:lineRule="auto"/>
              <w:jc w:val="center"/>
              <w:rPr>
                <w:b/>
              </w:rPr>
            </w:pPr>
            <w:r w:rsidRPr="00A26CE9">
              <w:rPr>
                <w:b/>
              </w:rPr>
              <w:t>АДЫК СЕЛӘНӘ МУНИЦИПАЛЬН БҮРДӘЦИН АДМИНИСТРАЦИН</w:t>
            </w:r>
          </w:p>
          <w:p w:rsidR="00260C67" w:rsidRPr="00A26CE9" w:rsidRDefault="00260C67" w:rsidP="00C718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ЗААВР</w:t>
            </w:r>
          </w:p>
        </w:tc>
        <w:tc>
          <w:tcPr>
            <w:tcW w:w="1513" w:type="dxa"/>
            <w:hideMark/>
          </w:tcPr>
          <w:p w:rsidR="00260C67" w:rsidRPr="00A26CE9" w:rsidRDefault="00260C67" w:rsidP="00C718C5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25pt;margin-top:14.25pt;width:64.8pt;height:78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52290628" r:id="rId6"/>
              </w:pict>
            </w:r>
          </w:p>
        </w:tc>
        <w:tc>
          <w:tcPr>
            <w:tcW w:w="4787" w:type="dxa"/>
            <w:hideMark/>
          </w:tcPr>
          <w:p w:rsidR="00260C67" w:rsidRDefault="00260C67" w:rsidP="00C718C5">
            <w:pPr>
              <w:rPr>
                <w:b/>
              </w:rPr>
            </w:pPr>
            <w:r w:rsidRPr="00A26CE9">
              <w:rPr>
                <w:b/>
              </w:rPr>
              <w:t xml:space="preserve">                     </w:t>
            </w:r>
          </w:p>
          <w:p w:rsidR="00260C67" w:rsidRPr="00A26CE9" w:rsidRDefault="00260C67" w:rsidP="00C718C5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A26CE9">
              <w:rPr>
                <w:b/>
              </w:rPr>
              <w:t xml:space="preserve"> </w:t>
            </w:r>
            <w:r>
              <w:rPr>
                <w:b/>
              </w:rPr>
              <w:t xml:space="preserve">      РАСПОРЯЖЕНИЕ</w:t>
            </w:r>
          </w:p>
          <w:p w:rsidR="00260C67" w:rsidRPr="00A26CE9" w:rsidRDefault="00260C67" w:rsidP="00C718C5">
            <w:pPr>
              <w:rPr>
                <w:b/>
              </w:rPr>
            </w:pPr>
            <w:r w:rsidRPr="00A26CE9">
              <w:rPr>
                <w:b/>
              </w:rPr>
              <w:t xml:space="preserve">                     АДМИНИСТРАЦИИ</w:t>
            </w:r>
          </w:p>
          <w:p w:rsidR="00260C67" w:rsidRPr="00A26CE9" w:rsidRDefault="00260C67" w:rsidP="00C718C5">
            <w:pPr>
              <w:jc w:val="center"/>
              <w:rPr>
                <w:b/>
              </w:rPr>
            </w:pPr>
            <w:r w:rsidRPr="00A26CE9">
              <w:rPr>
                <w:b/>
              </w:rPr>
              <w:t>АДЫКОВСКОГО СЕЛЬСКОГО    МУНИЦИПАЛЬНОГО ОБРАЗОВАНИЯ РЕСПУБЛИКИ КАЛМЫКИЯ</w:t>
            </w:r>
          </w:p>
        </w:tc>
      </w:tr>
    </w:tbl>
    <w:p w:rsidR="00260C67" w:rsidRDefault="00260C67" w:rsidP="00260C67">
      <w:pPr>
        <w:pBdr>
          <w:bottom w:val="single" w:sz="12" w:space="11" w:color="auto"/>
        </w:pBdr>
        <w:jc w:val="center"/>
      </w:pPr>
    </w:p>
    <w:p w:rsidR="00260C67" w:rsidRPr="00A26CE9" w:rsidRDefault="00260C67" w:rsidP="00260C67">
      <w:pPr>
        <w:pBdr>
          <w:bottom w:val="single" w:sz="12" w:space="11" w:color="auto"/>
        </w:pBdr>
        <w:jc w:val="center"/>
      </w:pPr>
      <w:r w:rsidRPr="00A26CE9">
        <w:t>359250, Республика Калмыкия Черноземельский район п. Адык ул. Мира, 2а,</w:t>
      </w:r>
    </w:p>
    <w:p w:rsidR="00260C67" w:rsidRPr="00A26CE9" w:rsidRDefault="00260C67" w:rsidP="00260C67">
      <w:pPr>
        <w:pBdr>
          <w:bottom w:val="single" w:sz="12" w:space="11" w:color="auto"/>
        </w:pBdr>
        <w:tabs>
          <w:tab w:val="left" w:pos="540"/>
        </w:tabs>
        <w:jc w:val="center"/>
      </w:pPr>
      <w:r w:rsidRPr="00A26CE9">
        <w:t xml:space="preserve">тел. /факс (84743) 9-31-34, </w:t>
      </w:r>
      <w:r w:rsidRPr="00A26CE9">
        <w:rPr>
          <w:lang w:val="en-US"/>
        </w:rPr>
        <w:t>email</w:t>
      </w:r>
      <w:r w:rsidRPr="00A26CE9">
        <w:t xml:space="preserve">: </w:t>
      </w:r>
      <w:r w:rsidRPr="00A26CE9">
        <w:rPr>
          <w:lang w:val="en-US"/>
        </w:rPr>
        <w:t>smo</w:t>
      </w:r>
      <w:r w:rsidRPr="00A26CE9">
        <w:t>-</w:t>
      </w:r>
      <w:r w:rsidRPr="00A26CE9">
        <w:rPr>
          <w:lang w:val="en-US"/>
        </w:rPr>
        <w:t>adk</w:t>
      </w:r>
      <w:r w:rsidRPr="002F0477">
        <w:t>@</w:t>
      </w:r>
      <w:r>
        <w:rPr>
          <w:lang w:val="en-US"/>
        </w:rPr>
        <w:t>mail</w:t>
      </w:r>
      <w:r w:rsidRPr="00A26CE9">
        <w:t>.</w:t>
      </w:r>
      <w:r w:rsidRPr="00A26CE9">
        <w:rPr>
          <w:lang w:val="en-US"/>
        </w:rPr>
        <w:t>ru</w:t>
      </w:r>
      <w:r w:rsidRPr="00A26CE9">
        <w:t>,</w:t>
      </w:r>
      <w:proofErr w:type="spellStart"/>
      <w:r w:rsidRPr="00A26CE9">
        <w:t>веб-сайт</w:t>
      </w:r>
      <w:proofErr w:type="spellEnd"/>
      <w:r w:rsidRPr="00A26CE9">
        <w:t xml:space="preserve">: </w:t>
      </w:r>
      <w:r w:rsidRPr="00A26CE9">
        <w:rPr>
          <w:lang w:val="en-US"/>
        </w:rPr>
        <w:t>http</w:t>
      </w:r>
      <w:r w:rsidRPr="00A26CE9">
        <w:t>//</w:t>
      </w:r>
      <w:r w:rsidRPr="00A26CE9">
        <w:rPr>
          <w:lang w:val="en-US"/>
        </w:rPr>
        <w:t>smo</w:t>
      </w:r>
      <w:r w:rsidRPr="00A26CE9">
        <w:t>-</w:t>
      </w:r>
      <w:r w:rsidRPr="00A26CE9">
        <w:rPr>
          <w:lang w:val="en-US"/>
        </w:rPr>
        <w:t>adk</w:t>
      </w:r>
      <w:r w:rsidRPr="00A26CE9">
        <w:t>.</w:t>
      </w:r>
      <w:r w:rsidRPr="00A26CE9">
        <w:rPr>
          <w:lang w:val="en-US"/>
        </w:rPr>
        <w:t>ru</w:t>
      </w:r>
    </w:p>
    <w:p w:rsidR="00260C67" w:rsidRDefault="00260C67" w:rsidP="00260C67"/>
    <w:p w:rsidR="00260C67" w:rsidRDefault="00260C67" w:rsidP="00260C67">
      <w:r>
        <w:t>24 февраля 2017 года</w:t>
      </w:r>
      <w:r w:rsidRPr="00A26CE9">
        <w:t xml:space="preserve">                 </w:t>
      </w:r>
      <w:r>
        <w:t xml:space="preserve">                </w:t>
      </w:r>
      <w:r w:rsidRPr="00A26CE9">
        <w:t xml:space="preserve">   </w:t>
      </w:r>
      <w:r w:rsidRPr="00A26CE9">
        <w:rPr>
          <w:b/>
        </w:rPr>
        <w:t xml:space="preserve">№ </w:t>
      </w:r>
      <w:r>
        <w:rPr>
          <w:b/>
        </w:rPr>
        <w:t>7</w:t>
      </w:r>
      <w:r w:rsidRPr="00A26CE9">
        <w:t xml:space="preserve">                             </w:t>
      </w:r>
      <w:r>
        <w:t xml:space="preserve">                          </w:t>
      </w:r>
      <w:r w:rsidRPr="00A26CE9">
        <w:t>п.</w:t>
      </w:r>
      <w:r>
        <w:t xml:space="preserve"> </w:t>
      </w:r>
      <w:r w:rsidRPr="00A26CE9">
        <w:t>Адык</w:t>
      </w:r>
    </w:p>
    <w:p w:rsidR="00260C67" w:rsidRDefault="00260C67" w:rsidP="00260C67"/>
    <w:p w:rsidR="004B3873" w:rsidRPr="004151A7" w:rsidRDefault="00260C67" w:rsidP="004B3873">
      <w:pPr>
        <w:jc w:val="center"/>
        <w:rPr>
          <w:b/>
          <w:szCs w:val="28"/>
        </w:rPr>
      </w:pPr>
      <w:r w:rsidRPr="00325742">
        <w:rPr>
          <w:rFonts w:eastAsia="Calibri"/>
          <w:sz w:val="28"/>
          <w:szCs w:val="28"/>
          <w:lang w:eastAsia="en-US"/>
        </w:rPr>
        <w:t>Об утверждении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4B3873">
        <w:rPr>
          <w:rFonts w:eastAsia="Calibri"/>
          <w:sz w:val="28"/>
          <w:szCs w:val="28"/>
          <w:lang w:eastAsia="en-US"/>
        </w:rPr>
        <w:t xml:space="preserve">программы проведения первичного (повторного внепланового) инструктажа по охране труда. </w:t>
      </w:r>
    </w:p>
    <w:p w:rsidR="00260C67" w:rsidRDefault="00260C67" w:rsidP="00260C67">
      <w:pPr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260C67" w:rsidRPr="00325742" w:rsidRDefault="00260C67" w:rsidP="00260C67">
      <w:pPr>
        <w:ind w:firstLine="567"/>
        <w:rPr>
          <w:rFonts w:eastAsia="Calibri"/>
          <w:sz w:val="28"/>
          <w:szCs w:val="28"/>
          <w:lang w:eastAsia="en-US"/>
        </w:rPr>
      </w:pPr>
    </w:p>
    <w:p w:rsidR="00260C67" w:rsidRPr="00325742" w:rsidRDefault="00260C67" w:rsidP="00260C67">
      <w:pPr>
        <w:ind w:firstLine="567"/>
        <w:rPr>
          <w:rFonts w:eastAsia="Calibri"/>
          <w:sz w:val="28"/>
          <w:szCs w:val="28"/>
          <w:lang w:eastAsia="en-US"/>
        </w:rPr>
      </w:pPr>
    </w:p>
    <w:p w:rsidR="00260C67" w:rsidRDefault="00260C67" w:rsidP="00260C67">
      <w:pPr>
        <w:ind w:left="60"/>
        <w:jc w:val="both"/>
        <w:rPr>
          <w:rFonts w:eastAsia="Segoe UI"/>
          <w:sz w:val="28"/>
          <w:szCs w:val="28"/>
          <w:shd w:val="clear" w:color="auto" w:fill="FFFFFF"/>
          <w:lang w:eastAsia="en-US"/>
        </w:rPr>
      </w:pPr>
      <w:r>
        <w:rPr>
          <w:rFonts w:eastAsia="Segoe UI"/>
          <w:sz w:val="28"/>
          <w:szCs w:val="28"/>
          <w:shd w:val="clear" w:color="auto" w:fill="FFFFFF"/>
          <w:lang w:eastAsia="en-US"/>
        </w:rPr>
        <w:t xml:space="preserve">    </w:t>
      </w:r>
      <w:r w:rsidRPr="00325742">
        <w:rPr>
          <w:rFonts w:eastAsia="Segoe UI"/>
          <w:sz w:val="28"/>
          <w:szCs w:val="28"/>
          <w:shd w:val="clear" w:color="auto" w:fill="FFFFFF"/>
          <w:lang w:eastAsia="en-US"/>
        </w:rPr>
        <w:t>В целях решения задач в области организации работы по охране труда в адм</w:t>
      </w:r>
      <w:r w:rsidRPr="00325742">
        <w:rPr>
          <w:rFonts w:eastAsia="Segoe UI"/>
          <w:sz w:val="28"/>
          <w:szCs w:val="28"/>
          <w:shd w:val="clear" w:color="auto" w:fill="FFFFFF"/>
          <w:lang w:eastAsia="en-US"/>
        </w:rPr>
        <w:t>и</w:t>
      </w:r>
      <w:r>
        <w:rPr>
          <w:rFonts w:eastAsia="Segoe UI"/>
          <w:sz w:val="28"/>
          <w:szCs w:val="28"/>
          <w:shd w:val="clear" w:color="auto" w:fill="FFFFFF"/>
          <w:lang w:eastAsia="en-US"/>
        </w:rPr>
        <w:t>нистрации Адыковского сельского муниципального образования Республики Калмыкия:</w:t>
      </w:r>
    </w:p>
    <w:p w:rsidR="00260C67" w:rsidRPr="00325742" w:rsidRDefault="00260C67" w:rsidP="00260C67">
      <w:pPr>
        <w:ind w:left="60"/>
        <w:jc w:val="both"/>
        <w:rPr>
          <w:rFonts w:eastAsia="Segoe UI"/>
          <w:sz w:val="28"/>
          <w:szCs w:val="28"/>
          <w:lang w:eastAsia="en-US"/>
        </w:rPr>
      </w:pPr>
    </w:p>
    <w:p w:rsidR="00260C67" w:rsidRPr="00325742" w:rsidRDefault="00260C67" w:rsidP="00260C67">
      <w:pPr>
        <w:ind w:left="60"/>
        <w:jc w:val="center"/>
        <w:rPr>
          <w:rFonts w:eastAsia="Segoe UI"/>
          <w:sz w:val="28"/>
          <w:szCs w:val="28"/>
          <w:lang w:eastAsia="en-US"/>
        </w:rPr>
      </w:pPr>
    </w:p>
    <w:p w:rsidR="00260C67" w:rsidRDefault="00260C67" w:rsidP="004B3873">
      <w:pPr>
        <w:pStyle w:val="a5"/>
        <w:numPr>
          <w:ilvl w:val="0"/>
          <w:numId w:val="48"/>
        </w:numPr>
        <w:rPr>
          <w:rFonts w:eastAsia="Segoe UI"/>
          <w:shd w:val="clear" w:color="auto" w:fill="FFFFFF"/>
          <w:lang w:eastAsia="en-US"/>
        </w:rPr>
      </w:pPr>
      <w:r w:rsidRPr="004B3873">
        <w:rPr>
          <w:rFonts w:eastAsia="Segoe UI"/>
          <w:shd w:val="clear" w:color="auto" w:fill="FFFFFF"/>
          <w:lang w:eastAsia="en-US"/>
        </w:rPr>
        <w:t xml:space="preserve">Утвердить прилагаемую программу </w:t>
      </w:r>
      <w:r w:rsidR="004B3873" w:rsidRPr="004B3873">
        <w:rPr>
          <w:rFonts w:eastAsia="Calibri"/>
          <w:lang w:eastAsia="en-US"/>
        </w:rPr>
        <w:t xml:space="preserve">проведения первичного (повторного внепланового) инструктажа по охране труда </w:t>
      </w:r>
      <w:r w:rsidRPr="004B3873">
        <w:rPr>
          <w:rFonts w:eastAsia="Segoe UI"/>
          <w:shd w:val="clear" w:color="auto" w:fill="FFFFFF"/>
          <w:lang w:eastAsia="en-US"/>
        </w:rPr>
        <w:t>в администрации Адыковского сельского муниципального образования Республики Калмыкия. Приложение.</w:t>
      </w:r>
    </w:p>
    <w:p w:rsidR="004B3873" w:rsidRPr="004B3873" w:rsidRDefault="004B3873" w:rsidP="004B3873">
      <w:pPr>
        <w:pStyle w:val="a5"/>
        <w:rPr>
          <w:rFonts w:eastAsia="Segoe UI"/>
          <w:shd w:val="clear" w:color="auto" w:fill="FFFFFF"/>
          <w:lang w:eastAsia="en-US"/>
        </w:rPr>
      </w:pPr>
    </w:p>
    <w:p w:rsidR="004B3873" w:rsidRPr="004B3873" w:rsidRDefault="004B3873" w:rsidP="004B3873">
      <w:pPr>
        <w:pStyle w:val="a5"/>
        <w:numPr>
          <w:ilvl w:val="0"/>
          <w:numId w:val="48"/>
        </w:numPr>
        <w:tabs>
          <w:tab w:val="left" w:pos="300"/>
        </w:tabs>
        <w:jc w:val="both"/>
        <w:rPr>
          <w:rFonts w:eastAsia="Segoe UI"/>
          <w:lang w:eastAsia="en-US"/>
        </w:rPr>
      </w:pPr>
      <w:r w:rsidRPr="004B3873">
        <w:rPr>
          <w:rFonts w:eastAsia="Segoe UI"/>
          <w:shd w:val="clear" w:color="auto" w:fill="FFFFFF"/>
          <w:lang w:eastAsia="en-US"/>
        </w:rPr>
        <w:t>Контроль исполнения настоящего распоряжения оставляю за собой.</w:t>
      </w:r>
    </w:p>
    <w:p w:rsidR="004B3873" w:rsidRPr="004B3873" w:rsidRDefault="004B3873" w:rsidP="004B3873">
      <w:pPr>
        <w:tabs>
          <w:tab w:val="left" w:pos="300"/>
        </w:tabs>
        <w:jc w:val="both"/>
        <w:rPr>
          <w:rFonts w:eastAsia="Segoe UI"/>
          <w:shd w:val="clear" w:color="auto" w:fill="FFFFFF"/>
          <w:lang w:eastAsia="en-US"/>
        </w:rPr>
      </w:pPr>
    </w:p>
    <w:p w:rsidR="004B3873" w:rsidRPr="00260C67" w:rsidRDefault="004B3873" w:rsidP="004B3873">
      <w:pPr>
        <w:rPr>
          <w:rFonts w:eastAsia="Segoe UI"/>
          <w:sz w:val="28"/>
          <w:szCs w:val="28"/>
          <w:lang w:eastAsia="en-US"/>
        </w:rPr>
      </w:pPr>
    </w:p>
    <w:p w:rsidR="00260C67" w:rsidRPr="00260C67" w:rsidRDefault="00260C67" w:rsidP="00260C67">
      <w:pPr>
        <w:tabs>
          <w:tab w:val="left" w:pos="300"/>
        </w:tabs>
        <w:ind w:right="560"/>
        <w:rPr>
          <w:rFonts w:eastAsia="Segoe UI"/>
          <w:sz w:val="28"/>
          <w:szCs w:val="28"/>
          <w:lang w:eastAsia="en-US"/>
        </w:rPr>
      </w:pPr>
    </w:p>
    <w:p w:rsidR="00260C67" w:rsidRPr="00325742" w:rsidRDefault="00260C67" w:rsidP="00260C67">
      <w:pPr>
        <w:tabs>
          <w:tab w:val="left" w:pos="300"/>
        </w:tabs>
        <w:jc w:val="both"/>
        <w:rPr>
          <w:rFonts w:eastAsia="Segoe UI"/>
          <w:sz w:val="28"/>
          <w:szCs w:val="28"/>
          <w:shd w:val="clear" w:color="auto" w:fill="FFFFFF"/>
          <w:lang w:eastAsia="en-US"/>
        </w:rPr>
      </w:pPr>
    </w:p>
    <w:p w:rsidR="00260C67" w:rsidRDefault="00260C67" w:rsidP="00260C67">
      <w:pPr>
        <w:tabs>
          <w:tab w:val="left" w:pos="300"/>
        </w:tabs>
        <w:jc w:val="both"/>
        <w:rPr>
          <w:rFonts w:eastAsia="Segoe UI"/>
          <w:sz w:val="28"/>
          <w:szCs w:val="28"/>
          <w:shd w:val="clear" w:color="auto" w:fill="FFFFFF"/>
          <w:lang w:eastAsia="en-US"/>
        </w:rPr>
      </w:pPr>
    </w:p>
    <w:p w:rsidR="00260C67" w:rsidRDefault="00260C67" w:rsidP="00260C67">
      <w:pPr>
        <w:tabs>
          <w:tab w:val="left" w:pos="300"/>
        </w:tabs>
        <w:jc w:val="both"/>
        <w:rPr>
          <w:rFonts w:eastAsia="Segoe UI"/>
          <w:sz w:val="28"/>
          <w:szCs w:val="28"/>
          <w:shd w:val="clear" w:color="auto" w:fill="FFFFFF"/>
          <w:lang w:eastAsia="en-US"/>
        </w:rPr>
      </w:pPr>
    </w:p>
    <w:p w:rsidR="00260C67" w:rsidRDefault="00260C67" w:rsidP="00260C67">
      <w:pPr>
        <w:tabs>
          <w:tab w:val="left" w:pos="300"/>
        </w:tabs>
        <w:jc w:val="both"/>
        <w:rPr>
          <w:rFonts w:eastAsia="Segoe UI"/>
          <w:sz w:val="28"/>
          <w:szCs w:val="28"/>
          <w:shd w:val="clear" w:color="auto" w:fill="FFFFFF"/>
          <w:lang w:eastAsia="en-US"/>
        </w:rPr>
      </w:pPr>
    </w:p>
    <w:p w:rsidR="00260C67" w:rsidRDefault="00260C67" w:rsidP="00260C67">
      <w:pPr>
        <w:tabs>
          <w:tab w:val="left" w:pos="3200"/>
          <w:tab w:val="left" w:pos="6520"/>
        </w:tabs>
        <w:rPr>
          <w:bCs/>
        </w:rPr>
      </w:pPr>
    </w:p>
    <w:p w:rsidR="00260C67" w:rsidRDefault="00260C67" w:rsidP="00260C67">
      <w:pPr>
        <w:tabs>
          <w:tab w:val="left" w:pos="3200"/>
          <w:tab w:val="left" w:pos="6520"/>
        </w:tabs>
        <w:rPr>
          <w:bCs/>
        </w:rPr>
      </w:pPr>
    </w:p>
    <w:p w:rsidR="00260C67" w:rsidRDefault="00260C67" w:rsidP="00260C67">
      <w:pPr>
        <w:tabs>
          <w:tab w:val="left" w:pos="3200"/>
          <w:tab w:val="left" w:pos="6520"/>
        </w:tabs>
        <w:rPr>
          <w:bCs/>
        </w:rPr>
      </w:pPr>
    </w:p>
    <w:p w:rsidR="00260C67" w:rsidRDefault="00260C67" w:rsidP="00260C67">
      <w:pPr>
        <w:tabs>
          <w:tab w:val="left" w:pos="3200"/>
          <w:tab w:val="left" w:pos="6520"/>
        </w:tabs>
        <w:rPr>
          <w:bCs/>
        </w:rPr>
      </w:pPr>
    </w:p>
    <w:p w:rsidR="00260C67" w:rsidRDefault="00260C67" w:rsidP="00260C67">
      <w:pPr>
        <w:tabs>
          <w:tab w:val="left" w:pos="3200"/>
          <w:tab w:val="left" w:pos="6520"/>
        </w:tabs>
        <w:rPr>
          <w:b/>
          <w:bCs/>
        </w:rPr>
      </w:pPr>
      <w:r w:rsidRPr="00BE652B">
        <w:rPr>
          <w:b/>
          <w:bCs/>
        </w:rPr>
        <w:t>Глав</w:t>
      </w:r>
      <w:r>
        <w:rPr>
          <w:b/>
          <w:bCs/>
        </w:rPr>
        <w:t>а</w:t>
      </w:r>
      <w:r w:rsidRPr="00BE652B">
        <w:rPr>
          <w:b/>
          <w:bCs/>
        </w:rPr>
        <w:t xml:space="preserve"> </w:t>
      </w:r>
    </w:p>
    <w:p w:rsidR="00260C67" w:rsidRPr="00BE652B" w:rsidRDefault="00260C67" w:rsidP="00260C67">
      <w:pPr>
        <w:tabs>
          <w:tab w:val="left" w:pos="3200"/>
          <w:tab w:val="left" w:pos="6520"/>
        </w:tabs>
        <w:rPr>
          <w:b/>
          <w:bCs/>
        </w:rPr>
      </w:pPr>
      <w:r w:rsidRPr="00BE652B">
        <w:rPr>
          <w:b/>
          <w:bCs/>
        </w:rPr>
        <w:t>Адыковского сельского</w:t>
      </w:r>
    </w:p>
    <w:p w:rsidR="00260C67" w:rsidRPr="00BE652B" w:rsidRDefault="00260C67" w:rsidP="00260C67">
      <w:pPr>
        <w:tabs>
          <w:tab w:val="left" w:pos="3200"/>
          <w:tab w:val="left" w:pos="6520"/>
        </w:tabs>
        <w:rPr>
          <w:b/>
          <w:bCs/>
        </w:rPr>
      </w:pPr>
      <w:r w:rsidRPr="00BE652B">
        <w:rPr>
          <w:b/>
          <w:bCs/>
        </w:rPr>
        <w:t>муниципального образования</w:t>
      </w:r>
    </w:p>
    <w:p w:rsidR="00260C67" w:rsidRPr="00BE652B" w:rsidRDefault="00260C67" w:rsidP="00260C67">
      <w:pPr>
        <w:tabs>
          <w:tab w:val="left" w:pos="3200"/>
          <w:tab w:val="left" w:pos="6520"/>
        </w:tabs>
        <w:rPr>
          <w:b/>
          <w:bCs/>
        </w:rPr>
      </w:pPr>
      <w:r w:rsidRPr="00BE652B">
        <w:rPr>
          <w:b/>
          <w:bCs/>
        </w:rPr>
        <w:t xml:space="preserve">Республики Калмыкия </w:t>
      </w:r>
      <w:r>
        <w:rPr>
          <w:b/>
          <w:bCs/>
        </w:rPr>
        <w:t>(ахлачи)</w:t>
      </w:r>
      <w:r w:rsidRPr="00BE652B">
        <w:rPr>
          <w:b/>
          <w:bCs/>
        </w:rPr>
        <w:t xml:space="preserve">                                                </w:t>
      </w:r>
      <w:proofErr w:type="spellStart"/>
      <w:r w:rsidRPr="00BE652B">
        <w:rPr>
          <w:b/>
          <w:bCs/>
        </w:rPr>
        <w:t>Б.Н.Мергульчиева</w:t>
      </w:r>
      <w:proofErr w:type="spellEnd"/>
    </w:p>
    <w:p w:rsidR="00260C67" w:rsidRPr="00BE652B" w:rsidRDefault="00260C67" w:rsidP="00260C67">
      <w:pPr>
        <w:pStyle w:val="a5"/>
        <w:tabs>
          <w:tab w:val="left" w:pos="3200"/>
          <w:tab w:val="left" w:pos="6520"/>
        </w:tabs>
        <w:rPr>
          <w:b/>
          <w:bCs/>
        </w:rPr>
      </w:pPr>
    </w:p>
    <w:p w:rsidR="00260C67" w:rsidRDefault="00260C67" w:rsidP="00260C67"/>
    <w:p w:rsidR="00260C67" w:rsidRDefault="00260C67" w:rsidP="00260C67"/>
    <w:p w:rsidR="00260C67" w:rsidRDefault="00260C67" w:rsidP="00260C67"/>
    <w:p w:rsidR="00260C67" w:rsidRDefault="00260C67" w:rsidP="00260C67"/>
    <w:p w:rsidR="00260C67" w:rsidRDefault="00260C67" w:rsidP="00260C67"/>
    <w:p w:rsidR="00260C67" w:rsidRDefault="00260C67" w:rsidP="00260C67"/>
    <w:p w:rsidR="00260C67" w:rsidRDefault="00260C67" w:rsidP="00260C67"/>
    <w:p w:rsidR="00260C67" w:rsidRDefault="00260C67" w:rsidP="00260C67"/>
    <w:p w:rsidR="00260C67" w:rsidRDefault="00260C67" w:rsidP="00260C67"/>
    <w:p w:rsidR="00260C67" w:rsidRDefault="00260C67" w:rsidP="00260C67">
      <w:pPr>
        <w:jc w:val="right"/>
      </w:pPr>
      <w:r>
        <w:lastRenderedPageBreak/>
        <w:t xml:space="preserve"> Приложение</w:t>
      </w:r>
    </w:p>
    <w:p w:rsidR="00260C67" w:rsidRDefault="00260C67" w:rsidP="00260C67">
      <w:pPr>
        <w:jc w:val="right"/>
      </w:pPr>
      <w:r>
        <w:t>к распоряжению Главы администрации</w:t>
      </w:r>
    </w:p>
    <w:p w:rsidR="00260C67" w:rsidRDefault="00260C67" w:rsidP="00260C67">
      <w:pPr>
        <w:jc w:val="right"/>
      </w:pPr>
      <w:r>
        <w:t>Адыковского СМО РК</w:t>
      </w:r>
    </w:p>
    <w:p w:rsidR="00260C67" w:rsidRDefault="00260C67" w:rsidP="00260C67">
      <w:pPr>
        <w:jc w:val="right"/>
      </w:pPr>
      <w:r>
        <w:t>от 24.02.2017 года № 7</w:t>
      </w:r>
    </w:p>
    <w:p w:rsidR="00260C67" w:rsidRDefault="00260C67" w:rsidP="00260C67"/>
    <w:p w:rsidR="00260C67" w:rsidRDefault="00260C67" w:rsidP="00260C67"/>
    <w:p w:rsidR="004B3873" w:rsidRDefault="004B3873" w:rsidP="004B3873">
      <w:pPr>
        <w:jc w:val="center"/>
        <w:rPr>
          <w:b/>
          <w:szCs w:val="28"/>
        </w:rPr>
      </w:pPr>
    </w:p>
    <w:p w:rsidR="004B3873" w:rsidRPr="004151A7" w:rsidRDefault="004B3873" w:rsidP="004B3873">
      <w:pPr>
        <w:jc w:val="center"/>
        <w:rPr>
          <w:b/>
          <w:szCs w:val="28"/>
        </w:rPr>
      </w:pPr>
      <w:r w:rsidRPr="004151A7">
        <w:rPr>
          <w:b/>
          <w:szCs w:val="28"/>
        </w:rPr>
        <w:t xml:space="preserve">ПРОГРАММА </w:t>
      </w:r>
    </w:p>
    <w:p w:rsidR="004B3873" w:rsidRDefault="004B3873" w:rsidP="004B3873">
      <w:pPr>
        <w:jc w:val="center"/>
        <w:rPr>
          <w:b/>
          <w:szCs w:val="28"/>
        </w:rPr>
      </w:pPr>
      <w:r w:rsidRPr="004151A7">
        <w:rPr>
          <w:b/>
          <w:szCs w:val="28"/>
        </w:rPr>
        <w:t xml:space="preserve">ПРОВЕДЕНИЯ </w:t>
      </w:r>
      <w:r>
        <w:rPr>
          <w:b/>
          <w:szCs w:val="28"/>
        </w:rPr>
        <w:t xml:space="preserve">ПЕРВИЧНОГО (ПОВТОРНОГО, ВНЕПЛАНОВОГО) </w:t>
      </w:r>
    </w:p>
    <w:p w:rsidR="004B3873" w:rsidRPr="004151A7" w:rsidRDefault="004B3873" w:rsidP="004B3873">
      <w:pPr>
        <w:jc w:val="center"/>
        <w:rPr>
          <w:b/>
          <w:szCs w:val="28"/>
        </w:rPr>
      </w:pPr>
      <w:r w:rsidRPr="004151A7">
        <w:rPr>
          <w:b/>
          <w:szCs w:val="28"/>
        </w:rPr>
        <w:t>ИНС</w:t>
      </w:r>
      <w:r w:rsidRPr="004151A7">
        <w:rPr>
          <w:b/>
          <w:szCs w:val="28"/>
        </w:rPr>
        <w:t>Т</w:t>
      </w:r>
      <w:r w:rsidRPr="004151A7">
        <w:rPr>
          <w:b/>
          <w:szCs w:val="28"/>
        </w:rPr>
        <w:t>РУКТАЖА ПО ОХРАНЕ ТРУДА</w:t>
      </w:r>
    </w:p>
    <w:p w:rsidR="004B3873" w:rsidRPr="004151A7" w:rsidRDefault="004B3873" w:rsidP="004B3873">
      <w:pPr>
        <w:jc w:val="center"/>
        <w:rPr>
          <w:b/>
          <w:szCs w:val="28"/>
        </w:rPr>
      </w:pPr>
    </w:p>
    <w:p w:rsidR="004B3873" w:rsidRDefault="004B3873" w:rsidP="004B3873">
      <w:pPr>
        <w:pStyle w:val="headertext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5153A">
        <w:rPr>
          <w:rFonts w:ascii="Times New Roman" w:hAnsi="Times New Roman" w:cs="Times New Roman"/>
          <w:color w:val="000000"/>
          <w:sz w:val="28"/>
          <w:szCs w:val="28"/>
        </w:rPr>
        <w:t>I. Введение</w:t>
      </w:r>
    </w:p>
    <w:p w:rsidR="004B3873" w:rsidRPr="0095153A" w:rsidRDefault="004B3873" w:rsidP="004B3873">
      <w:pPr>
        <w:pStyle w:val="headertext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B3873" w:rsidRPr="0095153A" w:rsidRDefault="004B3873" w:rsidP="004B3873">
      <w:pPr>
        <w:pStyle w:val="formattext"/>
        <w:ind w:firstLine="567"/>
        <w:jc w:val="both"/>
        <w:rPr>
          <w:color w:val="000000"/>
          <w:sz w:val="28"/>
          <w:szCs w:val="28"/>
        </w:rPr>
      </w:pPr>
      <w:proofErr w:type="gramStart"/>
      <w:r w:rsidRPr="0095153A">
        <w:rPr>
          <w:color w:val="000000"/>
          <w:sz w:val="28"/>
          <w:szCs w:val="28"/>
        </w:rPr>
        <w:t>В соответствии с Порядком обучения по охране труда и проверки знаний тр</w:t>
      </w:r>
      <w:r w:rsidRPr="0095153A">
        <w:rPr>
          <w:color w:val="000000"/>
          <w:sz w:val="28"/>
          <w:szCs w:val="28"/>
        </w:rPr>
        <w:t>е</w:t>
      </w:r>
      <w:r w:rsidRPr="0095153A">
        <w:rPr>
          <w:color w:val="000000"/>
          <w:sz w:val="28"/>
          <w:szCs w:val="28"/>
        </w:rPr>
        <w:t>бований охраны труда работников организаций, утвержденным Постановлением Минтруда России и Минобразования России от 13.01.2003 № 1/29, работодатель (или уполномоченное им лицо) обязан для всех принимаемых на работу лиц, а также для работников, переводимых на другую работу, проводить инструктаж по охране труда.</w:t>
      </w:r>
      <w:proofErr w:type="gramEnd"/>
    </w:p>
    <w:p w:rsidR="004B3873" w:rsidRPr="0095153A" w:rsidRDefault="004B3873" w:rsidP="004B3873">
      <w:pPr>
        <w:pStyle w:val="formattext"/>
        <w:ind w:firstLine="567"/>
        <w:jc w:val="both"/>
        <w:rPr>
          <w:color w:val="000000"/>
          <w:sz w:val="28"/>
          <w:szCs w:val="28"/>
        </w:rPr>
      </w:pPr>
      <w:r w:rsidRPr="0095153A">
        <w:rPr>
          <w:color w:val="000000"/>
          <w:sz w:val="28"/>
          <w:szCs w:val="28"/>
        </w:rPr>
        <w:t>Первичный инструктаж на рабочем месте проводится до начала самосто</w:t>
      </w:r>
      <w:r w:rsidRPr="0095153A">
        <w:rPr>
          <w:color w:val="000000"/>
          <w:sz w:val="28"/>
          <w:szCs w:val="28"/>
        </w:rPr>
        <w:t>я</w:t>
      </w:r>
      <w:r w:rsidRPr="0095153A">
        <w:rPr>
          <w:color w:val="000000"/>
          <w:sz w:val="28"/>
          <w:szCs w:val="28"/>
        </w:rPr>
        <w:t>тельной работы:</w:t>
      </w:r>
    </w:p>
    <w:p w:rsidR="004B3873" w:rsidRPr="0095153A" w:rsidRDefault="004B3873" w:rsidP="004B3873">
      <w:pPr>
        <w:pStyle w:val="formattext"/>
        <w:ind w:firstLine="567"/>
        <w:jc w:val="both"/>
        <w:rPr>
          <w:color w:val="000000"/>
          <w:sz w:val="28"/>
          <w:szCs w:val="28"/>
        </w:rPr>
      </w:pPr>
      <w:r w:rsidRPr="0095153A">
        <w:rPr>
          <w:color w:val="000000"/>
          <w:sz w:val="28"/>
          <w:szCs w:val="28"/>
        </w:rPr>
        <w:t xml:space="preserve">- со всеми вновь принятыми в </w:t>
      </w:r>
      <w:r>
        <w:rPr>
          <w:color w:val="000000"/>
          <w:sz w:val="28"/>
          <w:szCs w:val="28"/>
        </w:rPr>
        <w:t xml:space="preserve">Администрацию </w:t>
      </w:r>
      <w:r w:rsidRPr="0095153A">
        <w:rPr>
          <w:color w:val="000000"/>
          <w:sz w:val="28"/>
          <w:szCs w:val="28"/>
        </w:rPr>
        <w:t>работниками, включая совме</w:t>
      </w:r>
      <w:r w:rsidRPr="0095153A">
        <w:rPr>
          <w:color w:val="000000"/>
          <w:sz w:val="28"/>
          <w:szCs w:val="28"/>
        </w:rPr>
        <w:t>с</w:t>
      </w:r>
      <w:r w:rsidRPr="0095153A">
        <w:rPr>
          <w:color w:val="000000"/>
          <w:sz w:val="28"/>
          <w:szCs w:val="28"/>
        </w:rPr>
        <w:t>тителей;</w:t>
      </w:r>
    </w:p>
    <w:p w:rsidR="004B3873" w:rsidRPr="0095153A" w:rsidRDefault="004B3873" w:rsidP="004B3873">
      <w:pPr>
        <w:pStyle w:val="formattext"/>
        <w:ind w:firstLine="567"/>
        <w:jc w:val="both"/>
        <w:rPr>
          <w:color w:val="000000"/>
          <w:sz w:val="28"/>
          <w:szCs w:val="28"/>
        </w:rPr>
      </w:pPr>
      <w:r w:rsidRPr="0095153A">
        <w:rPr>
          <w:color w:val="000000"/>
          <w:sz w:val="28"/>
          <w:szCs w:val="28"/>
        </w:rPr>
        <w:t>- с работниками, переведенными в установленном порядке из другого стру</w:t>
      </w:r>
      <w:r w:rsidRPr="0095153A">
        <w:rPr>
          <w:color w:val="000000"/>
          <w:sz w:val="28"/>
          <w:szCs w:val="28"/>
        </w:rPr>
        <w:t>к</w:t>
      </w:r>
      <w:r w:rsidRPr="0095153A">
        <w:rPr>
          <w:color w:val="000000"/>
          <w:sz w:val="28"/>
          <w:szCs w:val="28"/>
        </w:rPr>
        <w:t>турного подразделения, либо с работниками, которым поручается выполнение н</w:t>
      </w:r>
      <w:r w:rsidRPr="0095153A">
        <w:rPr>
          <w:color w:val="000000"/>
          <w:sz w:val="28"/>
          <w:szCs w:val="28"/>
        </w:rPr>
        <w:t>о</w:t>
      </w:r>
      <w:r w:rsidRPr="0095153A">
        <w:rPr>
          <w:color w:val="000000"/>
          <w:sz w:val="28"/>
          <w:szCs w:val="28"/>
        </w:rPr>
        <w:t>вой для них работы;</w:t>
      </w:r>
    </w:p>
    <w:p w:rsidR="004B3873" w:rsidRPr="0095153A" w:rsidRDefault="004B3873" w:rsidP="004B3873">
      <w:pPr>
        <w:pStyle w:val="formattext"/>
        <w:ind w:firstLine="567"/>
        <w:jc w:val="both"/>
        <w:rPr>
          <w:color w:val="000000"/>
          <w:sz w:val="28"/>
          <w:szCs w:val="28"/>
        </w:rPr>
      </w:pPr>
      <w:r w:rsidRPr="0095153A">
        <w:rPr>
          <w:color w:val="000000"/>
          <w:sz w:val="28"/>
          <w:szCs w:val="28"/>
        </w:rPr>
        <w:t>- с командированными работниками сторонних организаций, и лицами, пр</w:t>
      </w:r>
      <w:r w:rsidRPr="0095153A">
        <w:rPr>
          <w:color w:val="000000"/>
          <w:sz w:val="28"/>
          <w:szCs w:val="28"/>
        </w:rPr>
        <w:t>о</w:t>
      </w:r>
      <w:r w:rsidRPr="0095153A">
        <w:rPr>
          <w:color w:val="000000"/>
          <w:sz w:val="28"/>
          <w:szCs w:val="28"/>
        </w:rPr>
        <w:t>ходящими производственную практику.</w:t>
      </w:r>
    </w:p>
    <w:p w:rsidR="004B3873" w:rsidRPr="0095153A" w:rsidRDefault="004B3873" w:rsidP="004B3873">
      <w:pPr>
        <w:pStyle w:val="formattext"/>
        <w:ind w:firstLine="567"/>
        <w:jc w:val="both"/>
        <w:rPr>
          <w:color w:val="000000"/>
          <w:sz w:val="28"/>
          <w:szCs w:val="28"/>
        </w:rPr>
      </w:pPr>
      <w:r w:rsidRPr="0095153A">
        <w:rPr>
          <w:color w:val="000000"/>
          <w:sz w:val="28"/>
          <w:szCs w:val="28"/>
        </w:rPr>
        <w:t>Первичный инструктаж на рабочем месте проводит непосредственный рук</w:t>
      </w:r>
      <w:r w:rsidRPr="0095153A">
        <w:rPr>
          <w:color w:val="000000"/>
          <w:sz w:val="28"/>
          <w:szCs w:val="28"/>
        </w:rPr>
        <w:t>о</w:t>
      </w:r>
      <w:r w:rsidRPr="0095153A">
        <w:rPr>
          <w:color w:val="000000"/>
          <w:sz w:val="28"/>
          <w:szCs w:val="28"/>
        </w:rPr>
        <w:t xml:space="preserve">водитель работ или специально назначенный в организации сотрудник. Сотрудник, проводящий первичный инструктаж, должен в установленном порядке пройти </w:t>
      </w:r>
      <w:proofErr w:type="gramStart"/>
      <w:r w:rsidRPr="0095153A">
        <w:rPr>
          <w:color w:val="000000"/>
          <w:sz w:val="28"/>
          <w:szCs w:val="28"/>
        </w:rPr>
        <w:t>обучение по охране</w:t>
      </w:r>
      <w:proofErr w:type="gramEnd"/>
      <w:r w:rsidRPr="0095153A">
        <w:rPr>
          <w:color w:val="000000"/>
          <w:sz w:val="28"/>
          <w:szCs w:val="28"/>
        </w:rPr>
        <w:t xml:space="preserve"> труда и проверку знаний требований охраны труда.</w:t>
      </w:r>
    </w:p>
    <w:p w:rsidR="004B3873" w:rsidRPr="0095153A" w:rsidRDefault="004B3873" w:rsidP="004B3873">
      <w:pPr>
        <w:pStyle w:val="formattext"/>
        <w:ind w:firstLine="567"/>
        <w:jc w:val="both"/>
        <w:rPr>
          <w:color w:val="000000"/>
          <w:sz w:val="28"/>
          <w:szCs w:val="28"/>
        </w:rPr>
      </w:pPr>
      <w:r w:rsidRPr="0095153A">
        <w:rPr>
          <w:color w:val="000000"/>
          <w:sz w:val="28"/>
          <w:szCs w:val="28"/>
        </w:rPr>
        <w:t>Первичный инструктаж на рабочем месте по программам, разработанным и утвержденным в соответствии с требованиями законодательных и иных нормати</w:t>
      </w:r>
      <w:r w:rsidRPr="0095153A">
        <w:rPr>
          <w:color w:val="000000"/>
          <w:sz w:val="28"/>
          <w:szCs w:val="28"/>
        </w:rPr>
        <w:t>в</w:t>
      </w:r>
      <w:r w:rsidRPr="0095153A">
        <w:rPr>
          <w:color w:val="000000"/>
          <w:sz w:val="28"/>
          <w:szCs w:val="28"/>
        </w:rPr>
        <w:t>ных правовых актов по охране труда, локальных нормативных актов</w:t>
      </w:r>
      <w:r>
        <w:rPr>
          <w:color w:val="000000"/>
          <w:sz w:val="28"/>
          <w:szCs w:val="28"/>
        </w:rPr>
        <w:t xml:space="preserve"> Администр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</w:t>
      </w:r>
      <w:r w:rsidRPr="0095153A">
        <w:rPr>
          <w:color w:val="000000"/>
          <w:sz w:val="28"/>
          <w:szCs w:val="28"/>
        </w:rPr>
        <w:t>, инструкций по охране труда, технической и эксплуатационной документации.</w:t>
      </w:r>
    </w:p>
    <w:p w:rsidR="004B3873" w:rsidRPr="0095153A" w:rsidRDefault="004B3873" w:rsidP="004B3873">
      <w:pPr>
        <w:pStyle w:val="formattext"/>
        <w:ind w:firstLine="567"/>
        <w:jc w:val="both"/>
        <w:rPr>
          <w:color w:val="000000"/>
          <w:sz w:val="28"/>
          <w:szCs w:val="28"/>
        </w:rPr>
      </w:pPr>
      <w:r w:rsidRPr="0095153A">
        <w:rPr>
          <w:color w:val="000000"/>
          <w:sz w:val="28"/>
          <w:szCs w:val="28"/>
        </w:rPr>
        <w:t xml:space="preserve">Проведение инструктажа по охране труда включает в себя ознакомление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трудников </w:t>
      </w:r>
      <w:r w:rsidRPr="0095153A">
        <w:rPr>
          <w:color w:val="000000"/>
          <w:sz w:val="28"/>
          <w:szCs w:val="28"/>
        </w:rPr>
        <w:t>с имеющимися опасными или вредными производственными фактор</w:t>
      </w:r>
      <w:r w:rsidRPr="0095153A">
        <w:rPr>
          <w:color w:val="000000"/>
          <w:sz w:val="28"/>
          <w:szCs w:val="28"/>
        </w:rPr>
        <w:t>а</w:t>
      </w:r>
      <w:r w:rsidRPr="0095153A">
        <w:rPr>
          <w:color w:val="000000"/>
          <w:sz w:val="28"/>
          <w:szCs w:val="28"/>
        </w:rPr>
        <w:t>ми, изучение требований охраны труда, содержащихся в локальных нормативных актах</w:t>
      </w:r>
      <w:r>
        <w:rPr>
          <w:color w:val="000000"/>
          <w:sz w:val="28"/>
          <w:szCs w:val="28"/>
        </w:rPr>
        <w:t xml:space="preserve"> Администрации</w:t>
      </w:r>
      <w:r w:rsidRPr="0095153A">
        <w:rPr>
          <w:color w:val="000000"/>
          <w:sz w:val="28"/>
          <w:szCs w:val="28"/>
        </w:rPr>
        <w:t>, инструкциях по охране труда, технической, эксплуатацио</w:t>
      </w:r>
      <w:r w:rsidRPr="0095153A">
        <w:rPr>
          <w:color w:val="000000"/>
          <w:sz w:val="28"/>
          <w:szCs w:val="28"/>
        </w:rPr>
        <w:t>н</w:t>
      </w:r>
      <w:r w:rsidRPr="0095153A">
        <w:rPr>
          <w:color w:val="000000"/>
          <w:sz w:val="28"/>
          <w:szCs w:val="28"/>
        </w:rPr>
        <w:t>ной документации, а также применение безопасных методов и приемов выполн</w:t>
      </w:r>
      <w:r w:rsidRPr="0095153A">
        <w:rPr>
          <w:color w:val="000000"/>
          <w:sz w:val="28"/>
          <w:szCs w:val="28"/>
        </w:rPr>
        <w:t>е</w:t>
      </w:r>
      <w:r w:rsidRPr="0095153A">
        <w:rPr>
          <w:color w:val="000000"/>
          <w:sz w:val="28"/>
          <w:szCs w:val="28"/>
        </w:rPr>
        <w:t>ния работ.</w:t>
      </w:r>
    </w:p>
    <w:p w:rsidR="004B3873" w:rsidRPr="0095153A" w:rsidRDefault="004B3873" w:rsidP="004B3873">
      <w:pPr>
        <w:pStyle w:val="formattext"/>
        <w:ind w:firstLine="567"/>
        <w:jc w:val="both"/>
        <w:rPr>
          <w:color w:val="000000"/>
          <w:sz w:val="28"/>
          <w:szCs w:val="28"/>
        </w:rPr>
      </w:pPr>
      <w:r w:rsidRPr="0095153A">
        <w:rPr>
          <w:color w:val="000000"/>
          <w:sz w:val="28"/>
          <w:szCs w:val="28"/>
        </w:rPr>
        <w:t xml:space="preserve">Инструктаж по охране труда завершается устной проверкой приобретенных работником знаний и навыков безопасных приемов работы </w:t>
      </w:r>
      <w:r w:rsidRPr="0095153A">
        <w:rPr>
          <w:color w:val="000000"/>
          <w:sz w:val="28"/>
          <w:szCs w:val="28"/>
        </w:rPr>
        <w:lastRenderedPageBreak/>
        <w:t>лицом, проводившим инструктаж.</w:t>
      </w:r>
    </w:p>
    <w:p w:rsidR="004B3873" w:rsidRPr="00B667D3" w:rsidRDefault="004B3873" w:rsidP="004B3873">
      <w:pPr>
        <w:ind w:firstLine="567"/>
        <w:jc w:val="both"/>
        <w:rPr>
          <w:sz w:val="28"/>
          <w:szCs w:val="28"/>
        </w:rPr>
      </w:pPr>
      <w:r w:rsidRPr="00B667D3">
        <w:rPr>
          <w:sz w:val="28"/>
          <w:szCs w:val="28"/>
        </w:rPr>
        <w:t>Лица, показавшие неудовлетворительные знания, к самостоятельной работе не допускаются и обязаны вновь пройти инструктаж.</w:t>
      </w:r>
    </w:p>
    <w:p w:rsidR="004B3873" w:rsidRPr="00B667D3" w:rsidRDefault="004B3873" w:rsidP="004B38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667D3">
        <w:rPr>
          <w:sz w:val="28"/>
          <w:szCs w:val="28"/>
        </w:rPr>
        <w:t xml:space="preserve">Проведение </w:t>
      </w:r>
      <w:r w:rsidRPr="00B667D3">
        <w:rPr>
          <w:color w:val="000000"/>
          <w:sz w:val="28"/>
          <w:szCs w:val="28"/>
        </w:rPr>
        <w:t xml:space="preserve">первичного инструктажа на рабочем месте </w:t>
      </w:r>
      <w:r w:rsidRPr="00B667D3">
        <w:rPr>
          <w:sz w:val="28"/>
          <w:szCs w:val="28"/>
        </w:rPr>
        <w:t>регистрируется в соответствующем журнале с указанием подписи инструктируемого и подписи инс</w:t>
      </w:r>
      <w:r w:rsidRPr="00B667D3">
        <w:rPr>
          <w:sz w:val="28"/>
          <w:szCs w:val="28"/>
        </w:rPr>
        <w:t>т</w:t>
      </w:r>
      <w:r w:rsidRPr="00B667D3">
        <w:rPr>
          <w:sz w:val="28"/>
          <w:szCs w:val="28"/>
        </w:rPr>
        <w:t>руктирующего, а также даты проведения инструктажа.</w:t>
      </w:r>
    </w:p>
    <w:p w:rsidR="004B3873" w:rsidRPr="0095153A" w:rsidRDefault="004B3873" w:rsidP="004B387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B3873" w:rsidRDefault="004B3873" w:rsidP="004B3873">
      <w:pPr>
        <w:tabs>
          <w:tab w:val="left" w:pos="2160"/>
        </w:tabs>
        <w:suppressAutoHyphens/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r w:rsidRPr="0095153A">
        <w:rPr>
          <w:b/>
          <w:color w:val="000000"/>
          <w:szCs w:val="28"/>
        </w:rPr>
        <w:t>II</w:t>
      </w:r>
      <w:r w:rsidRPr="0095153A">
        <w:rPr>
          <w:b/>
          <w:szCs w:val="28"/>
        </w:rPr>
        <w:t>. ПРОГРАММА ПРОВЕДЕНИЯ ПЕРВИЧНОГО</w:t>
      </w:r>
      <w:r>
        <w:rPr>
          <w:b/>
          <w:szCs w:val="28"/>
        </w:rPr>
        <w:t xml:space="preserve"> </w:t>
      </w:r>
    </w:p>
    <w:p w:rsidR="004B3873" w:rsidRPr="0095153A" w:rsidRDefault="004B3873" w:rsidP="004B3873">
      <w:pPr>
        <w:tabs>
          <w:tab w:val="left" w:pos="2160"/>
        </w:tabs>
        <w:suppressAutoHyphens/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r>
        <w:rPr>
          <w:b/>
          <w:szCs w:val="28"/>
        </w:rPr>
        <w:t>(ПОВТОРНОГО, ВНЕПЛАНОВОГО)</w:t>
      </w:r>
      <w:r w:rsidRPr="0095153A">
        <w:rPr>
          <w:b/>
          <w:szCs w:val="28"/>
        </w:rPr>
        <w:t xml:space="preserve"> ИНСТРУКТАЖА</w:t>
      </w:r>
    </w:p>
    <w:p w:rsidR="004B3873" w:rsidRDefault="004B3873" w:rsidP="004B3873">
      <w:pPr>
        <w:tabs>
          <w:tab w:val="left" w:pos="2160"/>
        </w:tabs>
        <w:suppressAutoHyphens/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r w:rsidRPr="0095153A">
        <w:rPr>
          <w:b/>
          <w:szCs w:val="28"/>
        </w:rPr>
        <w:t>ПО ОХРАНЕ ТРУДА НА РАБОЧЕМ МЕСТЕ</w:t>
      </w:r>
    </w:p>
    <w:p w:rsidR="004B3873" w:rsidRPr="0095153A" w:rsidRDefault="004B3873" w:rsidP="004B3873">
      <w:pPr>
        <w:tabs>
          <w:tab w:val="left" w:pos="2160"/>
        </w:tabs>
        <w:suppressAutoHyphens/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4B3873" w:rsidRPr="0095153A" w:rsidRDefault="004B3873" w:rsidP="004B3873">
      <w:pPr>
        <w:pStyle w:val="formattext"/>
        <w:ind w:firstLine="567"/>
        <w:jc w:val="both"/>
        <w:rPr>
          <w:color w:val="000000"/>
          <w:sz w:val="28"/>
          <w:szCs w:val="28"/>
        </w:rPr>
      </w:pPr>
      <w:r w:rsidRPr="0095153A">
        <w:rPr>
          <w:b/>
          <w:bCs/>
          <w:color w:val="000000"/>
          <w:sz w:val="28"/>
          <w:szCs w:val="28"/>
        </w:rPr>
        <w:t xml:space="preserve">1. Условия труда </w:t>
      </w:r>
      <w:r>
        <w:rPr>
          <w:b/>
          <w:bCs/>
          <w:color w:val="000000"/>
          <w:sz w:val="28"/>
          <w:szCs w:val="28"/>
        </w:rPr>
        <w:t>сотрудников Администрации</w:t>
      </w:r>
    </w:p>
    <w:p w:rsidR="004B3873" w:rsidRPr="0095153A" w:rsidRDefault="004B3873" w:rsidP="004B3873">
      <w:pPr>
        <w:pStyle w:val="formattext"/>
        <w:ind w:firstLine="567"/>
        <w:jc w:val="both"/>
        <w:rPr>
          <w:color w:val="000000"/>
          <w:sz w:val="28"/>
          <w:szCs w:val="28"/>
        </w:rPr>
      </w:pPr>
      <w:r w:rsidRPr="0095153A">
        <w:rPr>
          <w:color w:val="000000"/>
          <w:sz w:val="28"/>
          <w:szCs w:val="28"/>
        </w:rPr>
        <w:t>Особенности и характеристика условий труда</w:t>
      </w:r>
      <w:r>
        <w:rPr>
          <w:color w:val="000000"/>
          <w:sz w:val="28"/>
          <w:szCs w:val="28"/>
        </w:rPr>
        <w:t xml:space="preserve"> сотрудников Администрации</w:t>
      </w:r>
      <w:r w:rsidRPr="0095153A">
        <w:rPr>
          <w:color w:val="000000"/>
          <w:sz w:val="28"/>
          <w:szCs w:val="28"/>
        </w:rPr>
        <w:t>. Возможные причины несчастных случаев и заболеваний</w:t>
      </w:r>
      <w:r>
        <w:rPr>
          <w:color w:val="000000"/>
          <w:sz w:val="28"/>
          <w:szCs w:val="28"/>
        </w:rPr>
        <w:t xml:space="preserve"> сотрудников Админис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рации</w:t>
      </w:r>
      <w:r w:rsidRPr="0095153A">
        <w:rPr>
          <w:color w:val="000000"/>
          <w:sz w:val="28"/>
          <w:szCs w:val="28"/>
        </w:rPr>
        <w:t>. Примеры случаев производственного травматизма при работе в офисе.</w:t>
      </w:r>
    </w:p>
    <w:p w:rsidR="004B3873" w:rsidRPr="0095153A" w:rsidRDefault="004B3873" w:rsidP="004B3873">
      <w:pPr>
        <w:pStyle w:val="formattext"/>
        <w:ind w:firstLine="567"/>
        <w:jc w:val="both"/>
        <w:rPr>
          <w:color w:val="000000"/>
          <w:sz w:val="28"/>
          <w:szCs w:val="28"/>
        </w:rPr>
      </w:pPr>
      <w:r w:rsidRPr="0095153A">
        <w:rPr>
          <w:b/>
          <w:bCs/>
          <w:color w:val="000000"/>
          <w:sz w:val="28"/>
          <w:szCs w:val="28"/>
        </w:rPr>
        <w:t>2. Общие требования охраны труда</w:t>
      </w:r>
    </w:p>
    <w:p w:rsidR="004B3873" w:rsidRPr="0095153A" w:rsidRDefault="004B3873" w:rsidP="004B3873">
      <w:pPr>
        <w:pStyle w:val="formattext"/>
        <w:ind w:firstLine="567"/>
        <w:jc w:val="both"/>
        <w:rPr>
          <w:color w:val="000000"/>
          <w:sz w:val="28"/>
          <w:szCs w:val="28"/>
        </w:rPr>
      </w:pPr>
      <w:r w:rsidRPr="0095153A">
        <w:rPr>
          <w:color w:val="000000"/>
          <w:sz w:val="28"/>
          <w:szCs w:val="28"/>
        </w:rPr>
        <w:t xml:space="preserve">Порядок допуска к работе в </w:t>
      </w:r>
      <w:r>
        <w:rPr>
          <w:color w:val="000000"/>
          <w:sz w:val="28"/>
          <w:szCs w:val="28"/>
        </w:rPr>
        <w:t xml:space="preserve">Администрации </w:t>
      </w:r>
      <w:r w:rsidRPr="0095153A">
        <w:rPr>
          <w:color w:val="000000"/>
          <w:sz w:val="28"/>
          <w:szCs w:val="28"/>
        </w:rPr>
        <w:t>с использованием персональных компьютеров, копировально-множительной техники, факсимильных аппаратов и другого офисного оборудования.</w:t>
      </w:r>
    </w:p>
    <w:p w:rsidR="004B3873" w:rsidRPr="0095153A" w:rsidRDefault="004B3873" w:rsidP="004B3873">
      <w:pPr>
        <w:pStyle w:val="formattext"/>
        <w:ind w:firstLine="567"/>
        <w:jc w:val="both"/>
        <w:rPr>
          <w:color w:val="000000"/>
          <w:sz w:val="28"/>
          <w:szCs w:val="28"/>
        </w:rPr>
      </w:pPr>
      <w:r w:rsidRPr="0095153A">
        <w:rPr>
          <w:color w:val="000000"/>
          <w:sz w:val="28"/>
          <w:szCs w:val="28"/>
        </w:rPr>
        <w:t xml:space="preserve">Вводный и первичный на рабочем месте инструктажи по охране труда. </w:t>
      </w:r>
    </w:p>
    <w:p w:rsidR="004B3873" w:rsidRPr="0095153A" w:rsidRDefault="004B3873" w:rsidP="004B3873">
      <w:pPr>
        <w:pStyle w:val="formattext"/>
        <w:ind w:firstLine="567"/>
        <w:jc w:val="both"/>
        <w:rPr>
          <w:color w:val="000000"/>
          <w:sz w:val="28"/>
          <w:szCs w:val="28"/>
        </w:rPr>
      </w:pPr>
      <w:r w:rsidRPr="0095153A">
        <w:rPr>
          <w:color w:val="000000"/>
          <w:sz w:val="28"/>
          <w:szCs w:val="28"/>
        </w:rPr>
        <w:t>Периодичность повторного инструктажа по охране труда.</w:t>
      </w:r>
    </w:p>
    <w:p w:rsidR="004B3873" w:rsidRPr="0095153A" w:rsidRDefault="004B3873" w:rsidP="004B3873">
      <w:pPr>
        <w:pStyle w:val="formattext"/>
        <w:ind w:firstLine="567"/>
        <w:jc w:val="both"/>
        <w:rPr>
          <w:color w:val="000000"/>
          <w:sz w:val="28"/>
          <w:szCs w:val="28"/>
        </w:rPr>
      </w:pPr>
      <w:r w:rsidRPr="0095153A">
        <w:rPr>
          <w:color w:val="000000"/>
          <w:sz w:val="28"/>
          <w:szCs w:val="28"/>
        </w:rPr>
        <w:t>Случаи прохождения внепланового инструктажа по охране труда.</w:t>
      </w:r>
    </w:p>
    <w:p w:rsidR="004B3873" w:rsidRPr="0095153A" w:rsidRDefault="004B3873" w:rsidP="004B3873">
      <w:pPr>
        <w:pStyle w:val="formattext"/>
        <w:ind w:firstLine="567"/>
        <w:jc w:val="both"/>
        <w:rPr>
          <w:color w:val="000000"/>
          <w:sz w:val="28"/>
          <w:szCs w:val="28"/>
        </w:rPr>
      </w:pPr>
      <w:r w:rsidRPr="0095153A">
        <w:rPr>
          <w:color w:val="000000"/>
          <w:sz w:val="28"/>
          <w:szCs w:val="28"/>
        </w:rPr>
        <w:t>Целевой инструктаж при выполнении несвойственных профессии (должн</w:t>
      </w:r>
      <w:r w:rsidRPr="0095153A">
        <w:rPr>
          <w:color w:val="000000"/>
          <w:sz w:val="28"/>
          <w:szCs w:val="28"/>
        </w:rPr>
        <w:t>о</w:t>
      </w:r>
      <w:r w:rsidRPr="0095153A">
        <w:rPr>
          <w:color w:val="000000"/>
          <w:sz w:val="28"/>
          <w:szCs w:val="28"/>
        </w:rPr>
        <w:t>сти) работ.</w:t>
      </w:r>
    </w:p>
    <w:p w:rsidR="004B3873" w:rsidRPr="0095153A" w:rsidRDefault="004B3873" w:rsidP="004B3873">
      <w:pPr>
        <w:pStyle w:val="formattext"/>
        <w:ind w:firstLine="567"/>
        <w:jc w:val="both"/>
        <w:rPr>
          <w:color w:val="000000"/>
          <w:sz w:val="28"/>
          <w:szCs w:val="28"/>
        </w:rPr>
      </w:pPr>
      <w:r w:rsidRPr="0095153A">
        <w:rPr>
          <w:color w:val="000000"/>
          <w:sz w:val="28"/>
          <w:szCs w:val="28"/>
        </w:rPr>
        <w:t xml:space="preserve">Специальный инструктаж и получение группы I по </w:t>
      </w:r>
      <w:proofErr w:type="spellStart"/>
      <w:r w:rsidRPr="0095153A">
        <w:rPr>
          <w:color w:val="000000"/>
          <w:sz w:val="28"/>
          <w:szCs w:val="28"/>
        </w:rPr>
        <w:t>электробезопасности</w:t>
      </w:r>
      <w:proofErr w:type="spellEnd"/>
      <w:r w:rsidRPr="0095153A">
        <w:rPr>
          <w:color w:val="000000"/>
          <w:sz w:val="28"/>
          <w:szCs w:val="28"/>
        </w:rPr>
        <w:t>.</w:t>
      </w:r>
    </w:p>
    <w:p w:rsidR="004B3873" w:rsidRPr="0095153A" w:rsidRDefault="004B3873" w:rsidP="004B3873">
      <w:pPr>
        <w:pStyle w:val="formattext"/>
        <w:ind w:firstLine="567"/>
        <w:jc w:val="both"/>
        <w:rPr>
          <w:color w:val="000000"/>
          <w:sz w:val="28"/>
          <w:szCs w:val="28"/>
        </w:rPr>
      </w:pPr>
      <w:r w:rsidRPr="0095153A">
        <w:rPr>
          <w:color w:val="000000"/>
          <w:sz w:val="28"/>
          <w:szCs w:val="28"/>
        </w:rPr>
        <w:t>Обучение требованиям охраны труда при работе с офисным оборудованием.</w:t>
      </w:r>
    </w:p>
    <w:p w:rsidR="004B3873" w:rsidRPr="0095153A" w:rsidRDefault="004B3873" w:rsidP="004B3873">
      <w:pPr>
        <w:pStyle w:val="formattext"/>
        <w:ind w:firstLine="567"/>
        <w:jc w:val="both"/>
        <w:rPr>
          <w:color w:val="000000"/>
          <w:sz w:val="28"/>
          <w:szCs w:val="28"/>
        </w:rPr>
      </w:pPr>
      <w:r w:rsidRPr="0095153A">
        <w:rPr>
          <w:color w:val="000000"/>
          <w:sz w:val="28"/>
          <w:szCs w:val="28"/>
        </w:rPr>
        <w:t>Правила технической эксплуатации и требования безопасности при работе с офисным оборудованием.</w:t>
      </w:r>
    </w:p>
    <w:p w:rsidR="004B3873" w:rsidRPr="0095153A" w:rsidRDefault="004B3873" w:rsidP="004B3873">
      <w:pPr>
        <w:pStyle w:val="formattext"/>
        <w:ind w:firstLine="567"/>
        <w:jc w:val="both"/>
        <w:rPr>
          <w:color w:val="000000"/>
          <w:sz w:val="28"/>
          <w:szCs w:val="28"/>
        </w:rPr>
      </w:pPr>
      <w:r w:rsidRPr="0095153A">
        <w:rPr>
          <w:color w:val="000000"/>
          <w:sz w:val="28"/>
          <w:szCs w:val="28"/>
        </w:rPr>
        <w:t>Медицинские осмотры</w:t>
      </w:r>
      <w:r>
        <w:rPr>
          <w:color w:val="000000"/>
          <w:sz w:val="28"/>
          <w:szCs w:val="28"/>
        </w:rPr>
        <w:t xml:space="preserve"> сотрудников Администрации</w:t>
      </w:r>
      <w:r w:rsidRPr="0095153A">
        <w:rPr>
          <w:color w:val="000000"/>
          <w:sz w:val="28"/>
          <w:szCs w:val="28"/>
        </w:rPr>
        <w:t>, допущенных к постоя</w:t>
      </w:r>
      <w:r w:rsidRPr="0095153A">
        <w:rPr>
          <w:color w:val="000000"/>
          <w:sz w:val="28"/>
          <w:szCs w:val="28"/>
        </w:rPr>
        <w:t>н</w:t>
      </w:r>
      <w:r w:rsidRPr="0095153A">
        <w:rPr>
          <w:color w:val="000000"/>
          <w:sz w:val="28"/>
          <w:szCs w:val="28"/>
        </w:rPr>
        <w:t>ной работе на персональном компьютере.</w:t>
      </w:r>
    </w:p>
    <w:p w:rsidR="004B3873" w:rsidRPr="0095153A" w:rsidRDefault="004B3873" w:rsidP="004B3873">
      <w:pPr>
        <w:pStyle w:val="formattext"/>
        <w:ind w:firstLine="567"/>
        <w:jc w:val="both"/>
        <w:rPr>
          <w:color w:val="000000"/>
          <w:sz w:val="28"/>
          <w:szCs w:val="28"/>
        </w:rPr>
      </w:pPr>
      <w:r w:rsidRPr="0095153A">
        <w:rPr>
          <w:color w:val="000000"/>
          <w:sz w:val="28"/>
          <w:szCs w:val="28"/>
        </w:rPr>
        <w:t>Основные опасные и вредные производственные факторы, которые могут ок</w:t>
      </w:r>
      <w:r w:rsidRPr="0095153A">
        <w:rPr>
          <w:color w:val="000000"/>
          <w:sz w:val="28"/>
          <w:szCs w:val="28"/>
        </w:rPr>
        <w:t>а</w:t>
      </w:r>
      <w:r w:rsidRPr="0095153A">
        <w:rPr>
          <w:color w:val="000000"/>
          <w:sz w:val="28"/>
          <w:szCs w:val="28"/>
        </w:rPr>
        <w:t xml:space="preserve">зывать неблагоприятное воздействие на </w:t>
      </w:r>
      <w:r>
        <w:rPr>
          <w:color w:val="000000"/>
          <w:sz w:val="28"/>
          <w:szCs w:val="28"/>
        </w:rPr>
        <w:t xml:space="preserve">сотрудников Администрации </w:t>
      </w:r>
      <w:r w:rsidRPr="0095153A">
        <w:rPr>
          <w:color w:val="000000"/>
          <w:sz w:val="28"/>
          <w:szCs w:val="28"/>
        </w:rPr>
        <w:t>во время р</w:t>
      </w:r>
      <w:r w:rsidRPr="0095153A">
        <w:rPr>
          <w:color w:val="000000"/>
          <w:sz w:val="28"/>
          <w:szCs w:val="28"/>
        </w:rPr>
        <w:t>а</w:t>
      </w:r>
      <w:r w:rsidRPr="0095153A">
        <w:rPr>
          <w:color w:val="000000"/>
          <w:sz w:val="28"/>
          <w:szCs w:val="28"/>
        </w:rPr>
        <w:t>боты.</w:t>
      </w:r>
    </w:p>
    <w:p w:rsidR="004B3873" w:rsidRPr="0095153A" w:rsidRDefault="004B3873" w:rsidP="004B3873">
      <w:pPr>
        <w:pStyle w:val="formattext"/>
        <w:ind w:firstLine="567"/>
        <w:jc w:val="both"/>
        <w:rPr>
          <w:color w:val="000000"/>
          <w:sz w:val="28"/>
          <w:szCs w:val="28"/>
        </w:rPr>
      </w:pPr>
      <w:r w:rsidRPr="0095153A">
        <w:rPr>
          <w:color w:val="000000"/>
          <w:sz w:val="28"/>
          <w:szCs w:val="28"/>
        </w:rPr>
        <w:t>Неблагоприятное воздействие опасных и вредных производственных факт</w:t>
      </w:r>
      <w:r w:rsidRPr="0095153A">
        <w:rPr>
          <w:color w:val="000000"/>
          <w:sz w:val="28"/>
          <w:szCs w:val="28"/>
        </w:rPr>
        <w:t>о</w:t>
      </w:r>
      <w:r w:rsidRPr="0095153A">
        <w:rPr>
          <w:color w:val="000000"/>
          <w:sz w:val="28"/>
          <w:szCs w:val="28"/>
        </w:rPr>
        <w:t>ров на организм человека.</w:t>
      </w:r>
    </w:p>
    <w:p w:rsidR="004B3873" w:rsidRPr="0095153A" w:rsidRDefault="004B3873" w:rsidP="004B3873">
      <w:pPr>
        <w:pStyle w:val="formattext"/>
        <w:ind w:firstLine="567"/>
        <w:jc w:val="both"/>
        <w:rPr>
          <w:color w:val="000000"/>
          <w:sz w:val="28"/>
          <w:szCs w:val="28"/>
        </w:rPr>
      </w:pPr>
      <w:r w:rsidRPr="0095153A">
        <w:rPr>
          <w:color w:val="000000"/>
          <w:sz w:val="28"/>
          <w:szCs w:val="28"/>
        </w:rPr>
        <w:t>Режимы труда и отдыха.</w:t>
      </w:r>
    </w:p>
    <w:p w:rsidR="004B3873" w:rsidRPr="0095153A" w:rsidRDefault="004B3873" w:rsidP="004B3873">
      <w:pPr>
        <w:pStyle w:val="formattext"/>
        <w:ind w:firstLine="567"/>
        <w:jc w:val="both"/>
        <w:rPr>
          <w:color w:val="000000"/>
          <w:sz w:val="28"/>
          <w:szCs w:val="28"/>
        </w:rPr>
      </w:pPr>
      <w:r w:rsidRPr="0095153A">
        <w:rPr>
          <w:color w:val="000000"/>
          <w:sz w:val="28"/>
          <w:szCs w:val="28"/>
        </w:rPr>
        <w:t>Требования пожарной безопасности при работе с офисным оборудованием.</w:t>
      </w:r>
    </w:p>
    <w:p w:rsidR="004B3873" w:rsidRPr="0095153A" w:rsidRDefault="004B3873" w:rsidP="004B3873">
      <w:pPr>
        <w:pStyle w:val="formattext"/>
        <w:ind w:firstLine="567"/>
        <w:jc w:val="both"/>
        <w:rPr>
          <w:color w:val="000000"/>
          <w:sz w:val="28"/>
          <w:szCs w:val="28"/>
        </w:rPr>
      </w:pPr>
      <w:r w:rsidRPr="0095153A">
        <w:rPr>
          <w:color w:val="000000"/>
          <w:sz w:val="28"/>
          <w:szCs w:val="28"/>
        </w:rPr>
        <w:t>Правила личной гигиены.</w:t>
      </w:r>
    </w:p>
    <w:p w:rsidR="004B3873" w:rsidRPr="0095153A" w:rsidRDefault="004B3873" w:rsidP="004B3873">
      <w:pPr>
        <w:pStyle w:val="formattext"/>
        <w:ind w:firstLine="567"/>
        <w:jc w:val="both"/>
        <w:rPr>
          <w:color w:val="000000"/>
          <w:sz w:val="28"/>
          <w:szCs w:val="28"/>
        </w:rPr>
      </w:pPr>
      <w:r w:rsidRPr="0095153A">
        <w:rPr>
          <w:color w:val="000000"/>
          <w:sz w:val="28"/>
          <w:szCs w:val="28"/>
        </w:rPr>
        <w:t xml:space="preserve">Действия </w:t>
      </w:r>
      <w:r>
        <w:rPr>
          <w:color w:val="000000"/>
          <w:sz w:val="28"/>
          <w:szCs w:val="28"/>
        </w:rPr>
        <w:t xml:space="preserve">сотрудника Администрации </w:t>
      </w:r>
      <w:r w:rsidRPr="0095153A">
        <w:rPr>
          <w:color w:val="000000"/>
          <w:sz w:val="28"/>
          <w:szCs w:val="28"/>
        </w:rPr>
        <w:t>в случае заболевания, плохого самочу</w:t>
      </w:r>
      <w:r w:rsidRPr="0095153A">
        <w:rPr>
          <w:color w:val="000000"/>
          <w:sz w:val="28"/>
          <w:szCs w:val="28"/>
        </w:rPr>
        <w:t>в</w:t>
      </w:r>
      <w:r w:rsidRPr="0095153A">
        <w:rPr>
          <w:color w:val="000000"/>
          <w:sz w:val="28"/>
          <w:szCs w:val="28"/>
        </w:rPr>
        <w:t>ствия, недостаточного отдыха.</w:t>
      </w:r>
    </w:p>
    <w:p w:rsidR="004B3873" w:rsidRPr="0095153A" w:rsidRDefault="004B3873" w:rsidP="004B3873">
      <w:pPr>
        <w:pStyle w:val="formattext"/>
        <w:ind w:firstLine="567"/>
        <w:jc w:val="both"/>
        <w:rPr>
          <w:color w:val="000000"/>
          <w:sz w:val="28"/>
          <w:szCs w:val="28"/>
        </w:rPr>
      </w:pPr>
      <w:r w:rsidRPr="0095153A">
        <w:rPr>
          <w:color w:val="000000"/>
          <w:sz w:val="28"/>
          <w:szCs w:val="28"/>
        </w:rPr>
        <w:t>Действия</w:t>
      </w:r>
      <w:r>
        <w:rPr>
          <w:color w:val="000000"/>
          <w:sz w:val="28"/>
          <w:szCs w:val="28"/>
        </w:rPr>
        <w:t xml:space="preserve"> сотрудника Администрации</w:t>
      </w:r>
      <w:r w:rsidRPr="0095153A">
        <w:rPr>
          <w:color w:val="000000"/>
          <w:sz w:val="28"/>
          <w:szCs w:val="28"/>
        </w:rPr>
        <w:t xml:space="preserve">, если он оказался свидетелем </w:t>
      </w:r>
      <w:r w:rsidRPr="0095153A">
        <w:rPr>
          <w:color w:val="000000"/>
          <w:sz w:val="28"/>
          <w:szCs w:val="28"/>
        </w:rPr>
        <w:lastRenderedPageBreak/>
        <w:t>несчас</w:t>
      </w:r>
      <w:r w:rsidRPr="0095153A">
        <w:rPr>
          <w:color w:val="000000"/>
          <w:sz w:val="28"/>
          <w:szCs w:val="28"/>
        </w:rPr>
        <w:t>т</w:t>
      </w:r>
      <w:r w:rsidRPr="0095153A">
        <w:rPr>
          <w:color w:val="000000"/>
          <w:sz w:val="28"/>
          <w:szCs w:val="28"/>
        </w:rPr>
        <w:t>ного случая. Оказание первой помощи. Медицинская аптечка.</w:t>
      </w:r>
    </w:p>
    <w:p w:rsidR="004B3873" w:rsidRPr="0095153A" w:rsidRDefault="004B3873" w:rsidP="004B3873">
      <w:pPr>
        <w:pStyle w:val="formattext"/>
        <w:ind w:firstLine="567"/>
        <w:jc w:val="both"/>
        <w:rPr>
          <w:color w:val="000000"/>
          <w:sz w:val="28"/>
          <w:szCs w:val="28"/>
        </w:rPr>
      </w:pPr>
      <w:r w:rsidRPr="0095153A">
        <w:rPr>
          <w:color w:val="000000"/>
          <w:sz w:val="28"/>
          <w:szCs w:val="28"/>
        </w:rPr>
        <w:t>Ответственность за невыполнение или нарушение требований инструкции по охране труда.</w:t>
      </w:r>
    </w:p>
    <w:p w:rsidR="004B3873" w:rsidRPr="0095153A" w:rsidRDefault="004B3873" w:rsidP="004B3873">
      <w:pPr>
        <w:pStyle w:val="formattext"/>
        <w:ind w:firstLine="567"/>
        <w:jc w:val="both"/>
        <w:rPr>
          <w:color w:val="000000"/>
          <w:sz w:val="28"/>
          <w:szCs w:val="28"/>
        </w:rPr>
      </w:pPr>
      <w:r w:rsidRPr="0095153A">
        <w:rPr>
          <w:b/>
          <w:bCs/>
          <w:color w:val="000000"/>
          <w:sz w:val="28"/>
          <w:szCs w:val="28"/>
        </w:rPr>
        <w:t>3. Требования охраны труда перед началом работы</w:t>
      </w:r>
    </w:p>
    <w:p w:rsidR="004B3873" w:rsidRPr="0095153A" w:rsidRDefault="004B3873" w:rsidP="004B3873">
      <w:pPr>
        <w:pStyle w:val="formattext"/>
        <w:ind w:firstLine="567"/>
        <w:jc w:val="both"/>
        <w:rPr>
          <w:color w:val="000000"/>
          <w:sz w:val="28"/>
          <w:szCs w:val="28"/>
        </w:rPr>
      </w:pPr>
      <w:r w:rsidRPr="0095153A">
        <w:rPr>
          <w:color w:val="000000"/>
          <w:sz w:val="28"/>
          <w:szCs w:val="28"/>
        </w:rPr>
        <w:t>Рациональная организация своего рабочего места перед началом работы.</w:t>
      </w:r>
    </w:p>
    <w:p w:rsidR="004B3873" w:rsidRPr="0095153A" w:rsidRDefault="004B3873" w:rsidP="004B3873">
      <w:pPr>
        <w:pStyle w:val="formattext"/>
        <w:ind w:firstLine="567"/>
        <w:jc w:val="both"/>
        <w:rPr>
          <w:color w:val="000000"/>
          <w:sz w:val="28"/>
          <w:szCs w:val="28"/>
        </w:rPr>
      </w:pPr>
      <w:r w:rsidRPr="0095153A">
        <w:rPr>
          <w:color w:val="000000"/>
          <w:sz w:val="28"/>
          <w:szCs w:val="28"/>
        </w:rPr>
        <w:t>Минимально допустимые расстояния между персональными компьютерами, если их несколько в помещении офиса.</w:t>
      </w:r>
    </w:p>
    <w:p w:rsidR="004B3873" w:rsidRPr="0095153A" w:rsidRDefault="004B3873" w:rsidP="004B3873">
      <w:pPr>
        <w:pStyle w:val="formattext"/>
        <w:ind w:firstLine="567"/>
        <w:jc w:val="both"/>
        <w:rPr>
          <w:color w:val="000000"/>
          <w:sz w:val="28"/>
          <w:szCs w:val="28"/>
        </w:rPr>
      </w:pPr>
      <w:r w:rsidRPr="0095153A">
        <w:rPr>
          <w:color w:val="000000"/>
          <w:sz w:val="28"/>
          <w:szCs w:val="28"/>
        </w:rPr>
        <w:t>Влияние взаимного расположения персональных компьютеров на уровень г</w:t>
      </w:r>
      <w:r w:rsidRPr="0095153A">
        <w:rPr>
          <w:color w:val="000000"/>
          <w:sz w:val="28"/>
          <w:szCs w:val="28"/>
        </w:rPr>
        <w:t>е</w:t>
      </w:r>
      <w:r w:rsidRPr="0095153A">
        <w:rPr>
          <w:color w:val="000000"/>
          <w:sz w:val="28"/>
          <w:szCs w:val="28"/>
        </w:rPr>
        <w:t>нерируемых ими излучений. Гигиенические требования для предупреждения обл</w:t>
      </w:r>
      <w:r w:rsidRPr="0095153A">
        <w:rPr>
          <w:color w:val="000000"/>
          <w:sz w:val="28"/>
          <w:szCs w:val="28"/>
        </w:rPr>
        <w:t>у</w:t>
      </w:r>
      <w:r w:rsidRPr="0095153A">
        <w:rPr>
          <w:color w:val="000000"/>
          <w:sz w:val="28"/>
          <w:szCs w:val="28"/>
        </w:rPr>
        <w:t>чения других рабочих мест.</w:t>
      </w:r>
    </w:p>
    <w:p w:rsidR="004B3873" w:rsidRPr="0095153A" w:rsidRDefault="004B3873" w:rsidP="004B3873">
      <w:pPr>
        <w:pStyle w:val="formattext"/>
        <w:ind w:firstLine="567"/>
        <w:jc w:val="both"/>
        <w:rPr>
          <w:color w:val="000000"/>
          <w:sz w:val="28"/>
          <w:szCs w:val="28"/>
        </w:rPr>
      </w:pPr>
      <w:r w:rsidRPr="0095153A">
        <w:rPr>
          <w:color w:val="000000"/>
          <w:sz w:val="28"/>
          <w:szCs w:val="28"/>
        </w:rPr>
        <w:t>Очистка экрана монитора от пыли, которая интенсивно оседает на нем под воздействием зарядов статического электричества.</w:t>
      </w:r>
    </w:p>
    <w:p w:rsidR="004B3873" w:rsidRPr="0095153A" w:rsidRDefault="004B3873" w:rsidP="004B3873">
      <w:pPr>
        <w:pStyle w:val="formattext"/>
        <w:ind w:firstLine="567"/>
        <w:jc w:val="both"/>
        <w:rPr>
          <w:color w:val="000000"/>
          <w:sz w:val="28"/>
          <w:szCs w:val="28"/>
        </w:rPr>
      </w:pPr>
      <w:r w:rsidRPr="0095153A">
        <w:rPr>
          <w:color w:val="000000"/>
          <w:sz w:val="28"/>
          <w:szCs w:val="28"/>
        </w:rPr>
        <w:t>Уборка с рабочего места всех лишних предметов, не используемых в работе.</w:t>
      </w:r>
    </w:p>
    <w:p w:rsidR="004B3873" w:rsidRPr="0095153A" w:rsidRDefault="004B3873" w:rsidP="004B3873">
      <w:pPr>
        <w:pStyle w:val="formattext"/>
        <w:ind w:firstLine="567"/>
        <w:jc w:val="both"/>
        <w:rPr>
          <w:color w:val="000000"/>
          <w:sz w:val="28"/>
          <w:szCs w:val="28"/>
        </w:rPr>
      </w:pPr>
      <w:r w:rsidRPr="0095153A">
        <w:rPr>
          <w:color w:val="000000"/>
          <w:sz w:val="28"/>
          <w:szCs w:val="28"/>
        </w:rPr>
        <w:t>Меры предосторожности при осмотре офисного оборудования перед началом работы.</w:t>
      </w:r>
    </w:p>
    <w:p w:rsidR="004B3873" w:rsidRPr="0095153A" w:rsidRDefault="004B3873" w:rsidP="004B3873">
      <w:pPr>
        <w:pStyle w:val="formattext"/>
        <w:ind w:firstLine="567"/>
        <w:jc w:val="both"/>
        <w:rPr>
          <w:color w:val="000000"/>
          <w:sz w:val="28"/>
          <w:szCs w:val="28"/>
        </w:rPr>
      </w:pPr>
      <w:r w:rsidRPr="0095153A">
        <w:rPr>
          <w:color w:val="000000"/>
          <w:sz w:val="28"/>
          <w:szCs w:val="28"/>
        </w:rPr>
        <w:t>Требования к достаточности и равномерности освещения рабочего места.</w:t>
      </w:r>
    </w:p>
    <w:p w:rsidR="004B3873" w:rsidRPr="0095153A" w:rsidRDefault="004B3873" w:rsidP="004B3873">
      <w:pPr>
        <w:pStyle w:val="formattext"/>
        <w:ind w:firstLine="567"/>
        <w:jc w:val="both"/>
        <w:rPr>
          <w:color w:val="000000"/>
          <w:sz w:val="28"/>
          <w:szCs w:val="28"/>
        </w:rPr>
      </w:pPr>
      <w:r w:rsidRPr="0095153A">
        <w:rPr>
          <w:b/>
          <w:bCs/>
          <w:color w:val="000000"/>
          <w:sz w:val="28"/>
          <w:szCs w:val="28"/>
        </w:rPr>
        <w:t>4. Требования охраны труда во время работы</w:t>
      </w:r>
    </w:p>
    <w:p w:rsidR="004B3873" w:rsidRPr="0095153A" w:rsidRDefault="004B3873" w:rsidP="004B3873">
      <w:pPr>
        <w:pStyle w:val="formattext"/>
        <w:ind w:firstLine="567"/>
        <w:jc w:val="both"/>
        <w:rPr>
          <w:color w:val="000000"/>
          <w:sz w:val="28"/>
          <w:szCs w:val="28"/>
        </w:rPr>
      </w:pPr>
      <w:r w:rsidRPr="0095153A">
        <w:rPr>
          <w:color w:val="000000"/>
          <w:sz w:val="28"/>
          <w:szCs w:val="28"/>
        </w:rPr>
        <w:t>Последовательность включения офисного оборудования в работу. Инструкции по эксплуатации офисного оборудования.</w:t>
      </w:r>
    </w:p>
    <w:p w:rsidR="004B3873" w:rsidRPr="0095153A" w:rsidRDefault="004B3873" w:rsidP="004B3873">
      <w:pPr>
        <w:pStyle w:val="formattext"/>
        <w:ind w:firstLine="567"/>
        <w:jc w:val="both"/>
        <w:rPr>
          <w:color w:val="000000"/>
          <w:sz w:val="28"/>
          <w:szCs w:val="28"/>
        </w:rPr>
      </w:pPr>
      <w:r w:rsidRPr="0095153A">
        <w:rPr>
          <w:color w:val="000000"/>
          <w:sz w:val="28"/>
          <w:szCs w:val="28"/>
        </w:rPr>
        <w:t>Рациональная рабочая поза при работе на офисном оборудовании.</w:t>
      </w:r>
    </w:p>
    <w:p w:rsidR="004B3873" w:rsidRPr="0095153A" w:rsidRDefault="004B3873" w:rsidP="004B3873">
      <w:pPr>
        <w:pStyle w:val="formattext"/>
        <w:ind w:firstLine="567"/>
        <w:jc w:val="both"/>
        <w:rPr>
          <w:color w:val="000000"/>
          <w:sz w:val="28"/>
          <w:szCs w:val="28"/>
        </w:rPr>
      </w:pPr>
      <w:r w:rsidRPr="0095153A">
        <w:rPr>
          <w:color w:val="000000"/>
          <w:sz w:val="28"/>
          <w:szCs w:val="28"/>
        </w:rPr>
        <w:t>Требования, предъявляемые к типу и конструкции рабочего кресла и рабочего стола при работе с персональным компьютером.</w:t>
      </w:r>
    </w:p>
    <w:p w:rsidR="004B3873" w:rsidRPr="0095153A" w:rsidRDefault="004B3873" w:rsidP="004B3873">
      <w:pPr>
        <w:pStyle w:val="formattext"/>
        <w:ind w:firstLine="567"/>
        <w:jc w:val="both"/>
        <w:rPr>
          <w:color w:val="000000"/>
          <w:sz w:val="28"/>
          <w:szCs w:val="28"/>
        </w:rPr>
      </w:pPr>
      <w:r w:rsidRPr="0095153A">
        <w:rPr>
          <w:color w:val="000000"/>
          <w:sz w:val="28"/>
          <w:szCs w:val="28"/>
        </w:rPr>
        <w:t>Требования охраны труда при работе на персональном компьютере. Мин</w:t>
      </w:r>
      <w:r w:rsidRPr="0095153A">
        <w:rPr>
          <w:color w:val="000000"/>
          <w:sz w:val="28"/>
          <w:szCs w:val="28"/>
        </w:rPr>
        <w:t>и</w:t>
      </w:r>
      <w:r w:rsidRPr="0095153A">
        <w:rPr>
          <w:color w:val="000000"/>
          <w:sz w:val="28"/>
          <w:szCs w:val="28"/>
        </w:rPr>
        <w:t>мальное расстояние экрана видеомонитора от глаз офисного работника. Правил</w:t>
      </w:r>
      <w:r w:rsidRPr="0095153A">
        <w:rPr>
          <w:color w:val="000000"/>
          <w:sz w:val="28"/>
          <w:szCs w:val="28"/>
        </w:rPr>
        <w:t>ь</w:t>
      </w:r>
      <w:r w:rsidRPr="0095153A">
        <w:rPr>
          <w:color w:val="000000"/>
          <w:sz w:val="28"/>
          <w:szCs w:val="28"/>
        </w:rPr>
        <w:t>ное расположение клавиатуры на поверхности стола. Установка на экране монит</w:t>
      </w:r>
      <w:r w:rsidRPr="0095153A">
        <w:rPr>
          <w:color w:val="000000"/>
          <w:sz w:val="28"/>
          <w:szCs w:val="28"/>
        </w:rPr>
        <w:t>о</w:t>
      </w:r>
      <w:r w:rsidRPr="0095153A">
        <w:rPr>
          <w:color w:val="000000"/>
          <w:sz w:val="28"/>
          <w:szCs w:val="28"/>
        </w:rPr>
        <w:t>ра оптимального цветово</w:t>
      </w:r>
      <w:r>
        <w:rPr>
          <w:color w:val="000000"/>
          <w:sz w:val="28"/>
          <w:szCs w:val="28"/>
        </w:rPr>
        <w:t>го</w:t>
      </w:r>
      <w:r w:rsidRPr="0095153A">
        <w:rPr>
          <w:color w:val="000000"/>
          <w:sz w:val="28"/>
          <w:szCs w:val="28"/>
        </w:rPr>
        <w:t xml:space="preserve"> режима для уменьшения напряжения зрения. Продо</w:t>
      </w:r>
      <w:r w:rsidRPr="0095153A">
        <w:rPr>
          <w:color w:val="000000"/>
          <w:sz w:val="28"/>
          <w:szCs w:val="28"/>
        </w:rPr>
        <w:t>л</w:t>
      </w:r>
      <w:r w:rsidRPr="0095153A">
        <w:rPr>
          <w:color w:val="000000"/>
          <w:sz w:val="28"/>
          <w:szCs w:val="28"/>
        </w:rPr>
        <w:t>жительность непрерывной работы с видеомонитором.</w:t>
      </w:r>
    </w:p>
    <w:p w:rsidR="004B3873" w:rsidRPr="0095153A" w:rsidRDefault="004B3873" w:rsidP="004B3873">
      <w:pPr>
        <w:pStyle w:val="formattext"/>
        <w:ind w:firstLine="567"/>
        <w:jc w:val="both"/>
        <w:rPr>
          <w:color w:val="000000"/>
          <w:sz w:val="28"/>
          <w:szCs w:val="28"/>
        </w:rPr>
      </w:pPr>
      <w:r w:rsidRPr="0095153A">
        <w:rPr>
          <w:color w:val="000000"/>
          <w:sz w:val="28"/>
          <w:szCs w:val="28"/>
        </w:rPr>
        <w:t>Дефекты или неисправности копировально-множительной техники, при кот</w:t>
      </w:r>
      <w:r w:rsidRPr="0095153A">
        <w:rPr>
          <w:color w:val="000000"/>
          <w:sz w:val="28"/>
          <w:szCs w:val="28"/>
        </w:rPr>
        <w:t>о</w:t>
      </w:r>
      <w:r w:rsidRPr="0095153A">
        <w:rPr>
          <w:color w:val="000000"/>
          <w:sz w:val="28"/>
          <w:szCs w:val="28"/>
        </w:rPr>
        <w:t>рых работа на ней не разрешается.</w:t>
      </w:r>
    </w:p>
    <w:p w:rsidR="004B3873" w:rsidRPr="0095153A" w:rsidRDefault="004B3873" w:rsidP="004B3873">
      <w:pPr>
        <w:pStyle w:val="formattext"/>
        <w:ind w:firstLine="567"/>
        <w:jc w:val="both"/>
        <w:rPr>
          <w:color w:val="000000"/>
          <w:sz w:val="28"/>
          <w:szCs w:val="28"/>
        </w:rPr>
      </w:pPr>
      <w:r w:rsidRPr="0095153A">
        <w:rPr>
          <w:color w:val="000000"/>
          <w:sz w:val="28"/>
          <w:szCs w:val="28"/>
        </w:rPr>
        <w:t>Меры пожарной безопасности в помещении, где выполняются копировально-множительные работы. Меры предосторожности при непосредственной работе с химическими веществами (например, с красками, порошками и т.п.).</w:t>
      </w:r>
    </w:p>
    <w:p w:rsidR="004B3873" w:rsidRPr="0095153A" w:rsidRDefault="004B3873" w:rsidP="004B3873">
      <w:pPr>
        <w:pStyle w:val="formattext"/>
        <w:ind w:firstLine="567"/>
        <w:jc w:val="both"/>
        <w:rPr>
          <w:color w:val="000000"/>
          <w:sz w:val="28"/>
          <w:szCs w:val="28"/>
        </w:rPr>
      </w:pPr>
      <w:r w:rsidRPr="0095153A">
        <w:rPr>
          <w:color w:val="000000"/>
          <w:sz w:val="28"/>
          <w:szCs w:val="28"/>
        </w:rPr>
        <w:t>Вентиляция помещения, в котором производятся работы на копировально-множительной технике.</w:t>
      </w:r>
    </w:p>
    <w:p w:rsidR="004B3873" w:rsidRPr="0095153A" w:rsidRDefault="004B3873" w:rsidP="004B3873">
      <w:pPr>
        <w:pStyle w:val="formattext"/>
        <w:ind w:firstLine="567"/>
        <w:jc w:val="both"/>
        <w:rPr>
          <w:color w:val="000000"/>
          <w:sz w:val="28"/>
          <w:szCs w:val="28"/>
        </w:rPr>
      </w:pPr>
      <w:r w:rsidRPr="0095153A">
        <w:rPr>
          <w:color w:val="000000"/>
          <w:sz w:val="28"/>
          <w:szCs w:val="28"/>
        </w:rPr>
        <w:t>Меры предосторожности при обслуживании офисного оборудования.</w:t>
      </w:r>
    </w:p>
    <w:p w:rsidR="004B3873" w:rsidRPr="0095153A" w:rsidRDefault="004B3873" w:rsidP="004B3873">
      <w:pPr>
        <w:pStyle w:val="formattext"/>
        <w:ind w:firstLine="567"/>
        <w:jc w:val="both"/>
        <w:rPr>
          <w:color w:val="000000"/>
          <w:sz w:val="28"/>
          <w:szCs w:val="28"/>
        </w:rPr>
      </w:pPr>
      <w:r w:rsidRPr="0095153A">
        <w:rPr>
          <w:b/>
          <w:bCs/>
          <w:color w:val="000000"/>
          <w:sz w:val="28"/>
          <w:szCs w:val="28"/>
        </w:rPr>
        <w:t>5. Требования охраны труда в аварийных ситуациях</w:t>
      </w:r>
    </w:p>
    <w:p w:rsidR="004B3873" w:rsidRPr="0095153A" w:rsidRDefault="004B3873" w:rsidP="004B3873">
      <w:pPr>
        <w:pStyle w:val="formattext"/>
        <w:ind w:firstLine="567"/>
        <w:jc w:val="both"/>
        <w:rPr>
          <w:color w:val="000000"/>
          <w:sz w:val="28"/>
          <w:szCs w:val="28"/>
        </w:rPr>
      </w:pPr>
      <w:r w:rsidRPr="0095153A">
        <w:rPr>
          <w:color w:val="000000"/>
          <w:sz w:val="28"/>
          <w:szCs w:val="28"/>
        </w:rPr>
        <w:t xml:space="preserve">Действия </w:t>
      </w:r>
      <w:r>
        <w:rPr>
          <w:color w:val="000000"/>
          <w:sz w:val="28"/>
          <w:szCs w:val="28"/>
        </w:rPr>
        <w:t xml:space="preserve">сотрудника Администрации </w:t>
      </w:r>
      <w:r w:rsidRPr="0095153A">
        <w:rPr>
          <w:color w:val="000000"/>
          <w:sz w:val="28"/>
          <w:szCs w:val="28"/>
        </w:rPr>
        <w:t>при обнаружении каких-либо непол</w:t>
      </w:r>
      <w:r w:rsidRPr="0095153A">
        <w:rPr>
          <w:color w:val="000000"/>
          <w:sz w:val="28"/>
          <w:szCs w:val="28"/>
        </w:rPr>
        <w:t>а</w:t>
      </w:r>
      <w:r w:rsidRPr="0095153A">
        <w:rPr>
          <w:color w:val="000000"/>
          <w:sz w:val="28"/>
          <w:szCs w:val="28"/>
        </w:rPr>
        <w:t>док в работе офисного оборудования.</w:t>
      </w:r>
    </w:p>
    <w:p w:rsidR="004B3873" w:rsidRPr="0095153A" w:rsidRDefault="004B3873" w:rsidP="004B3873">
      <w:pPr>
        <w:pStyle w:val="formattext"/>
        <w:ind w:firstLine="567"/>
        <w:jc w:val="both"/>
        <w:rPr>
          <w:color w:val="000000"/>
          <w:sz w:val="28"/>
          <w:szCs w:val="28"/>
        </w:rPr>
      </w:pPr>
      <w:r w:rsidRPr="0095153A">
        <w:rPr>
          <w:color w:val="000000"/>
          <w:sz w:val="28"/>
          <w:szCs w:val="28"/>
        </w:rPr>
        <w:t xml:space="preserve">Действия </w:t>
      </w:r>
      <w:r>
        <w:rPr>
          <w:color w:val="000000"/>
          <w:sz w:val="28"/>
          <w:szCs w:val="28"/>
        </w:rPr>
        <w:t xml:space="preserve">сотрудника Администрации </w:t>
      </w:r>
      <w:r w:rsidRPr="0095153A">
        <w:rPr>
          <w:color w:val="000000"/>
          <w:sz w:val="28"/>
          <w:szCs w:val="28"/>
        </w:rPr>
        <w:t>при несчастном случае, внезапном з</w:t>
      </w:r>
      <w:r w:rsidRPr="0095153A">
        <w:rPr>
          <w:color w:val="000000"/>
          <w:sz w:val="28"/>
          <w:szCs w:val="28"/>
        </w:rPr>
        <w:t>а</w:t>
      </w:r>
      <w:r w:rsidRPr="0095153A">
        <w:rPr>
          <w:color w:val="000000"/>
          <w:sz w:val="28"/>
          <w:szCs w:val="28"/>
        </w:rPr>
        <w:t>болевании.</w:t>
      </w:r>
    </w:p>
    <w:p w:rsidR="004B3873" w:rsidRPr="0095153A" w:rsidRDefault="004B3873" w:rsidP="004B3873">
      <w:pPr>
        <w:pStyle w:val="formattext"/>
        <w:ind w:firstLine="567"/>
        <w:jc w:val="both"/>
        <w:rPr>
          <w:color w:val="000000"/>
          <w:sz w:val="28"/>
          <w:szCs w:val="28"/>
        </w:rPr>
      </w:pPr>
      <w:r w:rsidRPr="0095153A">
        <w:rPr>
          <w:color w:val="000000"/>
          <w:sz w:val="28"/>
          <w:szCs w:val="28"/>
        </w:rPr>
        <w:t xml:space="preserve">Способы оказания первой помощи при ранениях, при поражении </w:t>
      </w:r>
      <w:r w:rsidRPr="0095153A">
        <w:rPr>
          <w:color w:val="000000"/>
          <w:sz w:val="28"/>
          <w:szCs w:val="28"/>
        </w:rPr>
        <w:lastRenderedPageBreak/>
        <w:t>электрич</w:t>
      </w:r>
      <w:r w:rsidRPr="0095153A">
        <w:rPr>
          <w:color w:val="000000"/>
          <w:sz w:val="28"/>
          <w:szCs w:val="28"/>
        </w:rPr>
        <w:t>е</w:t>
      </w:r>
      <w:r w:rsidRPr="0095153A">
        <w:rPr>
          <w:color w:val="000000"/>
          <w:sz w:val="28"/>
          <w:szCs w:val="28"/>
        </w:rPr>
        <w:t>ским током.</w:t>
      </w:r>
    </w:p>
    <w:p w:rsidR="004B3873" w:rsidRPr="0095153A" w:rsidRDefault="004B3873" w:rsidP="004B3873">
      <w:pPr>
        <w:pStyle w:val="formattext"/>
        <w:ind w:firstLine="567"/>
        <w:jc w:val="both"/>
        <w:rPr>
          <w:color w:val="000000"/>
          <w:sz w:val="28"/>
          <w:szCs w:val="28"/>
        </w:rPr>
      </w:pPr>
      <w:r w:rsidRPr="0095153A">
        <w:rPr>
          <w:color w:val="000000"/>
          <w:sz w:val="28"/>
          <w:szCs w:val="28"/>
        </w:rPr>
        <w:t xml:space="preserve">Действия </w:t>
      </w:r>
      <w:r>
        <w:rPr>
          <w:color w:val="000000"/>
          <w:sz w:val="28"/>
          <w:szCs w:val="28"/>
        </w:rPr>
        <w:t xml:space="preserve">сотрудника Администрации </w:t>
      </w:r>
      <w:r w:rsidRPr="0095153A">
        <w:rPr>
          <w:color w:val="000000"/>
          <w:sz w:val="28"/>
          <w:szCs w:val="28"/>
        </w:rPr>
        <w:t>при обнаружении пожара или призн</w:t>
      </w:r>
      <w:r w:rsidRPr="0095153A">
        <w:rPr>
          <w:color w:val="000000"/>
          <w:sz w:val="28"/>
          <w:szCs w:val="28"/>
        </w:rPr>
        <w:t>а</w:t>
      </w:r>
      <w:r w:rsidRPr="0095153A">
        <w:rPr>
          <w:color w:val="000000"/>
          <w:sz w:val="28"/>
          <w:szCs w:val="28"/>
        </w:rPr>
        <w:t>ков горения (задымление, запах гари, повышение температуры и т.п.). Особенн</w:t>
      </w:r>
      <w:r w:rsidRPr="0095153A">
        <w:rPr>
          <w:color w:val="000000"/>
          <w:sz w:val="28"/>
          <w:szCs w:val="28"/>
        </w:rPr>
        <w:t>о</w:t>
      </w:r>
      <w:r w:rsidRPr="0095153A">
        <w:rPr>
          <w:color w:val="000000"/>
          <w:sz w:val="28"/>
          <w:szCs w:val="28"/>
        </w:rPr>
        <w:t>сти тушения электрооборудования, находящегося под напряжением. Правила пр</w:t>
      </w:r>
      <w:r w:rsidRPr="0095153A">
        <w:rPr>
          <w:color w:val="000000"/>
          <w:sz w:val="28"/>
          <w:szCs w:val="28"/>
        </w:rPr>
        <w:t>и</w:t>
      </w:r>
      <w:r w:rsidRPr="0095153A">
        <w:rPr>
          <w:color w:val="000000"/>
          <w:sz w:val="28"/>
          <w:szCs w:val="28"/>
        </w:rPr>
        <w:t>менения углекислотных или порошковых огнетушителей.</w:t>
      </w:r>
    </w:p>
    <w:p w:rsidR="004B3873" w:rsidRPr="0095153A" w:rsidRDefault="004B3873" w:rsidP="004B3873">
      <w:pPr>
        <w:pStyle w:val="formattext"/>
        <w:ind w:firstLine="567"/>
        <w:jc w:val="both"/>
        <w:rPr>
          <w:color w:val="000000"/>
          <w:sz w:val="28"/>
          <w:szCs w:val="28"/>
        </w:rPr>
      </w:pPr>
      <w:r w:rsidRPr="0095153A">
        <w:rPr>
          <w:b/>
          <w:bCs/>
          <w:color w:val="000000"/>
          <w:sz w:val="28"/>
          <w:szCs w:val="28"/>
        </w:rPr>
        <w:t>6. Требования охраны труда по окончании работы</w:t>
      </w:r>
    </w:p>
    <w:p w:rsidR="004B3873" w:rsidRPr="0095153A" w:rsidRDefault="004B3873" w:rsidP="004B3873">
      <w:pPr>
        <w:pStyle w:val="formattext"/>
        <w:ind w:firstLine="567"/>
        <w:jc w:val="both"/>
        <w:rPr>
          <w:color w:val="000000"/>
          <w:sz w:val="28"/>
          <w:szCs w:val="28"/>
        </w:rPr>
      </w:pPr>
      <w:r w:rsidRPr="0095153A">
        <w:rPr>
          <w:color w:val="000000"/>
          <w:sz w:val="28"/>
          <w:szCs w:val="28"/>
        </w:rPr>
        <w:t>Меры предосторожности при выключении офисного оборудования, отсоед</w:t>
      </w:r>
      <w:r w:rsidRPr="0095153A">
        <w:rPr>
          <w:color w:val="000000"/>
          <w:sz w:val="28"/>
          <w:szCs w:val="28"/>
        </w:rPr>
        <w:t>и</w:t>
      </w:r>
      <w:r w:rsidRPr="0095153A">
        <w:rPr>
          <w:color w:val="000000"/>
          <w:sz w:val="28"/>
          <w:szCs w:val="28"/>
        </w:rPr>
        <w:t>нении сетевого шнура от электрической сети.</w:t>
      </w:r>
    </w:p>
    <w:p w:rsidR="004B3873" w:rsidRPr="0095153A" w:rsidRDefault="004B3873" w:rsidP="004B3873">
      <w:pPr>
        <w:pStyle w:val="formattext"/>
        <w:ind w:firstLine="567"/>
        <w:jc w:val="both"/>
        <w:rPr>
          <w:color w:val="000000"/>
          <w:sz w:val="28"/>
          <w:szCs w:val="28"/>
        </w:rPr>
      </w:pPr>
      <w:r w:rsidRPr="0095153A">
        <w:rPr>
          <w:color w:val="000000"/>
          <w:sz w:val="28"/>
          <w:szCs w:val="28"/>
        </w:rPr>
        <w:t>Меры безопасности при приведении в порядок рабочего места, уборке дисков, дискет, документации и т.п.</w:t>
      </w:r>
    </w:p>
    <w:p w:rsidR="004B3873" w:rsidRPr="0095153A" w:rsidRDefault="004B3873" w:rsidP="004B3873">
      <w:pPr>
        <w:pStyle w:val="formattext"/>
        <w:ind w:firstLine="567"/>
        <w:jc w:val="both"/>
        <w:rPr>
          <w:color w:val="000000"/>
          <w:sz w:val="28"/>
          <w:szCs w:val="28"/>
        </w:rPr>
      </w:pPr>
      <w:r w:rsidRPr="0095153A">
        <w:rPr>
          <w:color w:val="000000"/>
          <w:sz w:val="28"/>
          <w:szCs w:val="28"/>
        </w:rPr>
        <w:t>Правила личной гигиены по окончании работы.</w:t>
      </w:r>
    </w:p>
    <w:p w:rsidR="004B3873" w:rsidRPr="00B667D3" w:rsidRDefault="004B3873" w:rsidP="004B3873">
      <w:pPr>
        <w:pStyle w:val="formattext"/>
        <w:ind w:firstLine="567"/>
        <w:jc w:val="both"/>
        <w:rPr>
          <w:color w:val="000000"/>
          <w:sz w:val="28"/>
          <w:szCs w:val="28"/>
        </w:rPr>
      </w:pPr>
      <w:r w:rsidRPr="00B667D3">
        <w:rPr>
          <w:b/>
          <w:bCs/>
          <w:color w:val="000000"/>
          <w:sz w:val="28"/>
          <w:szCs w:val="28"/>
        </w:rPr>
        <w:t>7. Результаты инструктажа</w:t>
      </w:r>
    </w:p>
    <w:p w:rsidR="004B3873" w:rsidRPr="00B667D3" w:rsidRDefault="004B3873" w:rsidP="004B3873">
      <w:pPr>
        <w:ind w:firstLine="567"/>
        <w:jc w:val="both"/>
        <w:rPr>
          <w:sz w:val="28"/>
          <w:szCs w:val="28"/>
        </w:rPr>
      </w:pPr>
      <w:r w:rsidRPr="00B667D3">
        <w:rPr>
          <w:sz w:val="28"/>
          <w:szCs w:val="28"/>
        </w:rPr>
        <w:t>Результаты проведения первичного инструктажа на рабочем месте записыв</w:t>
      </w:r>
      <w:r w:rsidRPr="00B667D3">
        <w:rPr>
          <w:sz w:val="28"/>
          <w:szCs w:val="28"/>
        </w:rPr>
        <w:t>а</w:t>
      </w:r>
      <w:r w:rsidRPr="00B667D3">
        <w:rPr>
          <w:sz w:val="28"/>
          <w:szCs w:val="28"/>
        </w:rPr>
        <w:t>ются в Журнал «Регистрации инструктажей по охране труда».</w:t>
      </w:r>
    </w:p>
    <w:p w:rsidR="004B3873" w:rsidRPr="00B667D3" w:rsidRDefault="004B3873" w:rsidP="004B3873">
      <w:pPr>
        <w:jc w:val="both"/>
        <w:rPr>
          <w:b/>
          <w:sz w:val="28"/>
          <w:szCs w:val="28"/>
        </w:rPr>
      </w:pPr>
      <w:r w:rsidRPr="00B667D3">
        <w:rPr>
          <w:sz w:val="28"/>
          <w:szCs w:val="28"/>
        </w:rPr>
        <w:tab/>
      </w:r>
      <w:r w:rsidRPr="00B667D3">
        <w:rPr>
          <w:b/>
          <w:sz w:val="28"/>
          <w:szCs w:val="28"/>
        </w:rPr>
        <w:t>8. Освобождение от инструктажа</w:t>
      </w:r>
    </w:p>
    <w:p w:rsidR="004B3873" w:rsidRPr="00B667D3" w:rsidRDefault="004B3873" w:rsidP="004B3873">
      <w:pPr>
        <w:jc w:val="both"/>
        <w:rPr>
          <w:sz w:val="28"/>
          <w:szCs w:val="28"/>
        </w:rPr>
      </w:pPr>
      <w:r w:rsidRPr="00B667D3">
        <w:rPr>
          <w:sz w:val="28"/>
          <w:szCs w:val="28"/>
        </w:rPr>
        <w:t>Лица, которые не связаны с обслуживанием, испытанием, наладкой и ремонтом оборудования, использованием инструмента, хранением и применением сырья и материалов, первичный инструктаж не проходят.</w:t>
      </w:r>
    </w:p>
    <w:p w:rsidR="004B3873" w:rsidRPr="00B667D3" w:rsidRDefault="004B3873" w:rsidP="004B3873">
      <w:pPr>
        <w:jc w:val="both"/>
        <w:rPr>
          <w:sz w:val="28"/>
          <w:szCs w:val="28"/>
        </w:rPr>
      </w:pPr>
      <w:r w:rsidRPr="00B667D3">
        <w:rPr>
          <w:sz w:val="28"/>
          <w:szCs w:val="28"/>
        </w:rPr>
        <w:tab/>
        <w:t>Перечень должностей, освобожденных от первичного инструктажа на раб</w:t>
      </w:r>
      <w:r w:rsidRPr="00B667D3">
        <w:rPr>
          <w:sz w:val="28"/>
          <w:szCs w:val="28"/>
        </w:rPr>
        <w:t>о</w:t>
      </w:r>
      <w:r w:rsidRPr="00B667D3">
        <w:rPr>
          <w:sz w:val="28"/>
          <w:szCs w:val="28"/>
        </w:rPr>
        <w:t>чем месте, утверждает глава сельского поселения, согласно приложению 2. Все р</w:t>
      </w:r>
      <w:r w:rsidRPr="00B667D3">
        <w:rPr>
          <w:sz w:val="28"/>
          <w:szCs w:val="28"/>
        </w:rPr>
        <w:t>а</w:t>
      </w:r>
      <w:r w:rsidRPr="00B667D3">
        <w:rPr>
          <w:sz w:val="28"/>
          <w:szCs w:val="28"/>
        </w:rPr>
        <w:t>ботники, в том числе выпускники профтехучилищ, после первичного инструктажа на рабочем месте должны в течение первых 2 - 14 смен (в зависимости от характ</w:t>
      </w:r>
      <w:r w:rsidRPr="00B667D3">
        <w:rPr>
          <w:sz w:val="28"/>
          <w:szCs w:val="28"/>
        </w:rPr>
        <w:t>е</w:t>
      </w:r>
      <w:r w:rsidRPr="00B667D3">
        <w:rPr>
          <w:sz w:val="28"/>
          <w:szCs w:val="28"/>
        </w:rPr>
        <w:t>ра работы, квалификации работника) пройти стажировку по безопасным методам и приемам труда на рабочем месте. Ученики и практиканты прикрепляются к квал</w:t>
      </w:r>
      <w:r w:rsidRPr="00B667D3">
        <w:rPr>
          <w:sz w:val="28"/>
          <w:szCs w:val="28"/>
        </w:rPr>
        <w:t>и</w:t>
      </w:r>
      <w:r w:rsidRPr="00B667D3">
        <w:rPr>
          <w:sz w:val="28"/>
          <w:szCs w:val="28"/>
        </w:rPr>
        <w:t>фицированным специалистам на время практики.</w:t>
      </w:r>
    </w:p>
    <w:p w:rsidR="004B3873" w:rsidRPr="00B667D3" w:rsidRDefault="004B3873" w:rsidP="004B3873">
      <w:pPr>
        <w:jc w:val="both"/>
        <w:rPr>
          <w:sz w:val="28"/>
          <w:szCs w:val="28"/>
        </w:rPr>
      </w:pPr>
      <w:r w:rsidRPr="00B667D3">
        <w:rPr>
          <w:sz w:val="28"/>
          <w:szCs w:val="28"/>
        </w:rPr>
        <w:tab/>
      </w:r>
      <w:r w:rsidRPr="00B667D3">
        <w:rPr>
          <w:b/>
          <w:sz w:val="28"/>
          <w:szCs w:val="28"/>
        </w:rPr>
        <w:t>9. Повторный инструктаж</w:t>
      </w:r>
    </w:p>
    <w:p w:rsidR="004B3873" w:rsidRPr="00B667D3" w:rsidRDefault="004B3873" w:rsidP="004B3873">
      <w:pPr>
        <w:jc w:val="both"/>
        <w:rPr>
          <w:sz w:val="28"/>
          <w:szCs w:val="28"/>
        </w:rPr>
      </w:pPr>
      <w:r w:rsidRPr="00B667D3">
        <w:rPr>
          <w:sz w:val="28"/>
          <w:szCs w:val="28"/>
        </w:rPr>
        <w:tab/>
        <w:t>Повторный инструктаж проходят сотрудники, за исключением лиц, освобожденных от первичного инструктажа на рабочем месте, не зависимо от их квал</w:t>
      </w:r>
      <w:r w:rsidRPr="00B667D3">
        <w:rPr>
          <w:sz w:val="28"/>
          <w:szCs w:val="28"/>
        </w:rPr>
        <w:t>и</w:t>
      </w:r>
      <w:r w:rsidRPr="00B667D3">
        <w:rPr>
          <w:sz w:val="28"/>
          <w:szCs w:val="28"/>
        </w:rPr>
        <w:t>фикации, образования и стажа работы не реже чем через 6 месяцев. Его проводят с целью проверки знаний правил и инструкций по охране труда, а также с целью повышения знаний индивидуально или с группой работников одной профессии, бр</w:t>
      </w:r>
      <w:r w:rsidRPr="00B667D3">
        <w:rPr>
          <w:sz w:val="28"/>
          <w:szCs w:val="28"/>
        </w:rPr>
        <w:t>и</w:t>
      </w:r>
      <w:r w:rsidRPr="00B667D3">
        <w:rPr>
          <w:sz w:val="28"/>
          <w:szCs w:val="28"/>
        </w:rPr>
        <w:t>гады по программе инструктажа на рабочем месте. По согласованию с соответс</w:t>
      </w:r>
      <w:r w:rsidRPr="00B667D3">
        <w:rPr>
          <w:sz w:val="28"/>
          <w:szCs w:val="28"/>
        </w:rPr>
        <w:t>т</w:t>
      </w:r>
      <w:r w:rsidRPr="00B667D3">
        <w:rPr>
          <w:sz w:val="28"/>
          <w:szCs w:val="28"/>
        </w:rPr>
        <w:t>вующими органами государственного надзора для некоторых категорий работн</w:t>
      </w:r>
      <w:r w:rsidRPr="00B667D3">
        <w:rPr>
          <w:sz w:val="28"/>
          <w:szCs w:val="28"/>
        </w:rPr>
        <w:t>и</w:t>
      </w:r>
      <w:r w:rsidRPr="00B667D3">
        <w:rPr>
          <w:sz w:val="28"/>
          <w:szCs w:val="28"/>
        </w:rPr>
        <w:t>ков может быть установлен более продолжительный (до 1 года) срок прохождения повторного инструктажа.</w:t>
      </w:r>
    </w:p>
    <w:p w:rsidR="004B3873" w:rsidRPr="00B667D3" w:rsidRDefault="004B3873" w:rsidP="004B3873">
      <w:pPr>
        <w:jc w:val="both"/>
        <w:rPr>
          <w:sz w:val="28"/>
          <w:szCs w:val="28"/>
        </w:rPr>
      </w:pPr>
      <w:r w:rsidRPr="00B667D3">
        <w:rPr>
          <w:sz w:val="28"/>
          <w:szCs w:val="28"/>
        </w:rPr>
        <w:tab/>
        <w:t>Повторный инструктаж проводится по программам первичного инструктажа на рабочем месте.</w:t>
      </w:r>
    </w:p>
    <w:p w:rsidR="004B3873" w:rsidRPr="00B667D3" w:rsidRDefault="004B3873" w:rsidP="004B3873">
      <w:pPr>
        <w:jc w:val="both"/>
        <w:rPr>
          <w:sz w:val="28"/>
          <w:szCs w:val="28"/>
        </w:rPr>
      </w:pPr>
      <w:r w:rsidRPr="00B667D3">
        <w:rPr>
          <w:b/>
          <w:sz w:val="28"/>
          <w:szCs w:val="28"/>
        </w:rPr>
        <w:tab/>
        <w:t>10. Внеплановый инструктаж</w:t>
      </w:r>
    </w:p>
    <w:p w:rsidR="004B3873" w:rsidRPr="00B667D3" w:rsidRDefault="004B3873" w:rsidP="004B3873">
      <w:pPr>
        <w:jc w:val="both"/>
        <w:rPr>
          <w:sz w:val="28"/>
          <w:szCs w:val="28"/>
        </w:rPr>
      </w:pPr>
      <w:r w:rsidRPr="00B667D3">
        <w:rPr>
          <w:sz w:val="28"/>
          <w:szCs w:val="28"/>
        </w:rPr>
        <w:tab/>
        <w:t>Внеплановый инструктаж проводится:</w:t>
      </w:r>
    </w:p>
    <w:p w:rsidR="004B3873" w:rsidRPr="00B667D3" w:rsidRDefault="004B3873" w:rsidP="004B3873">
      <w:pPr>
        <w:jc w:val="both"/>
        <w:rPr>
          <w:sz w:val="28"/>
          <w:szCs w:val="28"/>
        </w:rPr>
      </w:pPr>
      <w:r w:rsidRPr="00B667D3">
        <w:rPr>
          <w:sz w:val="28"/>
          <w:szCs w:val="28"/>
        </w:rPr>
        <w:tab/>
        <w:t>• при введении в действие новых или переработанных стандартов, правил, инструкций по охране труда, а также изменений к ним;</w:t>
      </w:r>
    </w:p>
    <w:p w:rsidR="004B3873" w:rsidRPr="00B667D3" w:rsidRDefault="004B3873" w:rsidP="004B3873">
      <w:pPr>
        <w:jc w:val="both"/>
        <w:rPr>
          <w:sz w:val="28"/>
          <w:szCs w:val="28"/>
        </w:rPr>
      </w:pPr>
      <w:r w:rsidRPr="00B667D3">
        <w:rPr>
          <w:sz w:val="28"/>
          <w:szCs w:val="28"/>
        </w:rPr>
        <w:lastRenderedPageBreak/>
        <w:tab/>
        <w:t>• при нарушении работающими и учащимися требований безопасности тр</w:t>
      </w:r>
      <w:r w:rsidRPr="00B667D3">
        <w:rPr>
          <w:sz w:val="28"/>
          <w:szCs w:val="28"/>
        </w:rPr>
        <w:t>у</w:t>
      </w:r>
      <w:r w:rsidRPr="00B667D3">
        <w:rPr>
          <w:sz w:val="28"/>
          <w:szCs w:val="28"/>
        </w:rPr>
        <w:t>да, которые могут привести или привели к травме, аварии, взрыву или пожару, о</w:t>
      </w:r>
      <w:r w:rsidRPr="00B667D3">
        <w:rPr>
          <w:sz w:val="28"/>
          <w:szCs w:val="28"/>
        </w:rPr>
        <w:t>т</w:t>
      </w:r>
      <w:r w:rsidRPr="00B667D3">
        <w:rPr>
          <w:sz w:val="28"/>
          <w:szCs w:val="28"/>
        </w:rPr>
        <w:t>равлению;</w:t>
      </w:r>
    </w:p>
    <w:p w:rsidR="004B3873" w:rsidRPr="00B667D3" w:rsidRDefault="004B3873" w:rsidP="004B3873">
      <w:pPr>
        <w:jc w:val="both"/>
        <w:rPr>
          <w:sz w:val="28"/>
          <w:szCs w:val="28"/>
        </w:rPr>
      </w:pPr>
      <w:r w:rsidRPr="00B667D3">
        <w:rPr>
          <w:sz w:val="28"/>
          <w:szCs w:val="28"/>
        </w:rPr>
        <w:tab/>
        <w:t>• по требованию органов надзора;</w:t>
      </w:r>
    </w:p>
    <w:p w:rsidR="004B3873" w:rsidRPr="00B667D3" w:rsidRDefault="004B3873" w:rsidP="004B3873">
      <w:pPr>
        <w:jc w:val="both"/>
        <w:rPr>
          <w:sz w:val="28"/>
          <w:szCs w:val="28"/>
        </w:rPr>
      </w:pPr>
      <w:r w:rsidRPr="00B667D3">
        <w:rPr>
          <w:sz w:val="28"/>
          <w:szCs w:val="28"/>
        </w:rPr>
        <w:tab/>
        <w:t>• при перерывах в работе - для работ, к которым предъявляются дополн</w:t>
      </w:r>
      <w:r w:rsidRPr="00B667D3">
        <w:rPr>
          <w:sz w:val="28"/>
          <w:szCs w:val="28"/>
        </w:rPr>
        <w:t>и</w:t>
      </w:r>
      <w:r w:rsidRPr="00B667D3">
        <w:rPr>
          <w:sz w:val="28"/>
          <w:szCs w:val="28"/>
        </w:rPr>
        <w:t>тельные (повышенные) требования безопасности труда, более чем 30 календарных дней, а для остальных работ - более двух месяцев.</w:t>
      </w:r>
    </w:p>
    <w:p w:rsidR="004B3873" w:rsidRPr="00B667D3" w:rsidRDefault="004B3873" w:rsidP="004B3873">
      <w:pPr>
        <w:jc w:val="both"/>
        <w:rPr>
          <w:sz w:val="28"/>
          <w:szCs w:val="28"/>
        </w:rPr>
      </w:pPr>
      <w:r w:rsidRPr="00B667D3">
        <w:rPr>
          <w:sz w:val="28"/>
          <w:szCs w:val="28"/>
        </w:rPr>
        <w:tab/>
        <w:t>Внеплановый инструктаж проводят индивидуально или с группой работн</w:t>
      </w:r>
      <w:r w:rsidRPr="00B667D3">
        <w:rPr>
          <w:sz w:val="28"/>
          <w:szCs w:val="28"/>
        </w:rPr>
        <w:t>и</w:t>
      </w:r>
      <w:r w:rsidRPr="00B667D3">
        <w:rPr>
          <w:sz w:val="28"/>
          <w:szCs w:val="28"/>
        </w:rPr>
        <w:t>ков одной профессии. Объем и содержание инструктажа определяют в каждом конкретном случае в зависимости от причин или обстоятельств, вызвавших нео</w:t>
      </w:r>
      <w:r w:rsidRPr="00B667D3">
        <w:rPr>
          <w:sz w:val="28"/>
          <w:szCs w:val="28"/>
        </w:rPr>
        <w:t>б</w:t>
      </w:r>
      <w:r w:rsidRPr="00B667D3">
        <w:rPr>
          <w:sz w:val="28"/>
          <w:szCs w:val="28"/>
        </w:rPr>
        <w:t>ходимость его проведения. Внеплановый инструктаж отмечается в журнале рег</w:t>
      </w:r>
      <w:r w:rsidRPr="00B667D3">
        <w:rPr>
          <w:sz w:val="28"/>
          <w:szCs w:val="28"/>
        </w:rPr>
        <w:t>и</w:t>
      </w:r>
      <w:r w:rsidRPr="00B667D3">
        <w:rPr>
          <w:sz w:val="28"/>
          <w:szCs w:val="28"/>
        </w:rPr>
        <w:t>страции инструктажа на рабочем месте с указанием причин его проведения.</w:t>
      </w:r>
    </w:p>
    <w:p w:rsidR="004B3873" w:rsidRPr="00B667D3" w:rsidRDefault="004B3873" w:rsidP="004B3873">
      <w:pPr>
        <w:ind w:firstLine="567"/>
        <w:jc w:val="both"/>
        <w:rPr>
          <w:b/>
          <w:sz w:val="28"/>
          <w:szCs w:val="28"/>
        </w:rPr>
      </w:pPr>
      <w:r w:rsidRPr="00B667D3">
        <w:rPr>
          <w:b/>
          <w:sz w:val="28"/>
          <w:szCs w:val="28"/>
        </w:rPr>
        <w:tab/>
        <w:t>11. Ответственность</w:t>
      </w:r>
    </w:p>
    <w:p w:rsidR="004B3873" w:rsidRPr="00B667D3" w:rsidRDefault="004B3873" w:rsidP="004B3873">
      <w:pPr>
        <w:rPr>
          <w:sz w:val="28"/>
          <w:szCs w:val="28"/>
        </w:rPr>
      </w:pPr>
      <w:r w:rsidRPr="00B667D3">
        <w:rPr>
          <w:sz w:val="28"/>
          <w:szCs w:val="28"/>
        </w:rPr>
        <w:tab/>
        <w:t>За невыполнение требований инструкций, Положений и Правил сотрудник несет ответственность согласно действующему законодательству.</w:t>
      </w:r>
    </w:p>
    <w:p w:rsidR="004B3873" w:rsidRPr="00B667D3" w:rsidRDefault="004B3873" w:rsidP="004B3873">
      <w:pPr>
        <w:ind w:firstLine="567"/>
        <w:jc w:val="both"/>
        <w:rPr>
          <w:b/>
          <w:sz w:val="28"/>
          <w:szCs w:val="28"/>
        </w:rPr>
      </w:pPr>
      <w:r w:rsidRPr="00B667D3">
        <w:rPr>
          <w:b/>
          <w:sz w:val="28"/>
          <w:szCs w:val="28"/>
        </w:rPr>
        <w:tab/>
      </w:r>
      <w:bookmarkStart w:id="0" w:name="_Toc229892590"/>
      <w:r w:rsidRPr="00B667D3">
        <w:rPr>
          <w:b/>
          <w:sz w:val="28"/>
          <w:szCs w:val="28"/>
        </w:rPr>
        <w:t>12. Нормативные и методические документы:</w:t>
      </w:r>
    </w:p>
    <w:bookmarkEnd w:id="0"/>
    <w:p w:rsidR="004B3873" w:rsidRPr="00B667D3" w:rsidRDefault="004B3873" w:rsidP="004B3873">
      <w:pPr>
        <w:pStyle w:val="formattext"/>
        <w:ind w:firstLine="567"/>
        <w:jc w:val="both"/>
        <w:rPr>
          <w:color w:val="000000"/>
          <w:sz w:val="28"/>
          <w:szCs w:val="28"/>
        </w:rPr>
      </w:pPr>
      <w:proofErr w:type="spellStart"/>
      <w:r w:rsidRPr="00B667D3">
        <w:rPr>
          <w:color w:val="000000"/>
          <w:sz w:val="28"/>
          <w:szCs w:val="28"/>
        </w:rPr>
        <w:t>СанПиН</w:t>
      </w:r>
      <w:proofErr w:type="spellEnd"/>
      <w:r w:rsidRPr="00B667D3">
        <w:rPr>
          <w:color w:val="000000"/>
          <w:sz w:val="28"/>
          <w:szCs w:val="28"/>
        </w:rPr>
        <w:t xml:space="preserve"> 2.2.2/2.4.1340-03. Гигиенические требования к персональным эле</w:t>
      </w:r>
      <w:r w:rsidRPr="00B667D3">
        <w:rPr>
          <w:color w:val="000000"/>
          <w:sz w:val="28"/>
          <w:szCs w:val="28"/>
        </w:rPr>
        <w:t>к</w:t>
      </w:r>
      <w:r w:rsidRPr="00B667D3">
        <w:rPr>
          <w:color w:val="000000"/>
          <w:sz w:val="28"/>
          <w:szCs w:val="28"/>
        </w:rPr>
        <w:t xml:space="preserve">тронно-вычислительным машинам и организации работы (с изменением N 1 от 25 апреля </w:t>
      </w:r>
      <w:smartTag w:uri="urn:schemas-microsoft-com:office:smarttags" w:element="metricconverter">
        <w:smartTagPr>
          <w:attr w:name="ProductID" w:val="2007 г"/>
        </w:smartTagPr>
        <w:r w:rsidRPr="00B667D3">
          <w:rPr>
            <w:color w:val="000000"/>
            <w:sz w:val="28"/>
            <w:szCs w:val="28"/>
          </w:rPr>
          <w:t>2007 г</w:t>
        </w:r>
      </w:smartTag>
      <w:r w:rsidRPr="00B667D3">
        <w:rPr>
          <w:color w:val="000000"/>
          <w:sz w:val="28"/>
          <w:szCs w:val="28"/>
        </w:rPr>
        <w:t>.).</w:t>
      </w:r>
    </w:p>
    <w:p w:rsidR="004B3873" w:rsidRPr="00B667D3" w:rsidRDefault="004B3873" w:rsidP="004B3873">
      <w:pPr>
        <w:pStyle w:val="formattext"/>
        <w:ind w:firstLine="567"/>
        <w:jc w:val="both"/>
        <w:rPr>
          <w:color w:val="000000"/>
          <w:sz w:val="28"/>
          <w:szCs w:val="28"/>
        </w:rPr>
      </w:pPr>
      <w:proofErr w:type="spellStart"/>
      <w:r w:rsidRPr="00B667D3">
        <w:rPr>
          <w:color w:val="000000"/>
          <w:sz w:val="28"/>
          <w:szCs w:val="28"/>
        </w:rPr>
        <w:t>СанПиН</w:t>
      </w:r>
      <w:proofErr w:type="spellEnd"/>
      <w:r w:rsidRPr="00B667D3">
        <w:rPr>
          <w:color w:val="000000"/>
          <w:sz w:val="28"/>
          <w:szCs w:val="28"/>
        </w:rPr>
        <w:t xml:space="preserve"> 2.2.2.1332-03. Гигиенические требования к организации работы на копировально-множительной технике.</w:t>
      </w:r>
    </w:p>
    <w:p w:rsidR="004B3873" w:rsidRPr="00B667D3" w:rsidRDefault="004B3873" w:rsidP="004B3873">
      <w:pPr>
        <w:pStyle w:val="formattext"/>
        <w:ind w:firstLine="567"/>
        <w:jc w:val="both"/>
        <w:rPr>
          <w:color w:val="000000"/>
          <w:sz w:val="28"/>
          <w:szCs w:val="28"/>
        </w:rPr>
      </w:pPr>
      <w:r w:rsidRPr="00B667D3">
        <w:rPr>
          <w:color w:val="000000"/>
          <w:sz w:val="28"/>
          <w:szCs w:val="28"/>
        </w:rPr>
        <w:t>ГОСТ 12.2.003-91 ССБТ. Оборудование производственное. Общие требования безопасности.</w:t>
      </w:r>
    </w:p>
    <w:p w:rsidR="004B3873" w:rsidRPr="00B667D3" w:rsidRDefault="004B3873" w:rsidP="004B3873">
      <w:pPr>
        <w:pStyle w:val="formattext"/>
        <w:ind w:firstLine="567"/>
        <w:jc w:val="both"/>
        <w:rPr>
          <w:color w:val="000000"/>
          <w:sz w:val="28"/>
          <w:szCs w:val="28"/>
        </w:rPr>
      </w:pPr>
      <w:r w:rsidRPr="00B667D3">
        <w:rPr>
          <w:color w:val="000000"/>
          <w:sz w:val="28"/>
          <w:szCs w:val="28"/>
        </w:rPr>
        <w:t>ГОСТ 12.2.036-78. ССБТ. Рабочее место при выполнении работ сидя. Общие эргономические требования.</w:t>
      </w:r>
    </w:p>
    <w:p w:rsidR="004B3873" w:rsidRPr="00B667D3" w:rsidRDefault="004B3873" w:rsidP="004B3873">
      <w:pPr>
        <w:pStyle w:val="formattext"/>
        <w:ind w:firstLine="567"/>
        <w:jc w:val="both"/>
        <w:rPr>
          <w:color w:val="000000"/>
          <w:sz w:val="28"/>
          <w:szCs w:val="28"/>
        </w:rPr>
      </w:pPr>
      <w:r w:rsidRPr="00B667D3">
        <w:rPr>
          <w:color w:val="000000"/>
          <w:sz w:val="28"/>
          <w:szCs w:val="28"/>
        </w:rPr>
        <w:t>ГОСТ 21829-76. Система "Человек - машина". Кодирование зрительной и</w:t>
      </w:r>
      <w:r w:rsidRPr="00B667D3">
        <w:rPr>
          <w:color w:val="000000"/>
          <w:sz w:val="28"/>
          <w:szCs w:val="28"/>
        </w:rPr>
        <w:t>н</w:t>
      </w:r>
      <w:r w:rsidRPr="00B667D3">
        <w:rPr>
          <w:color w:val="000000"/>
          <w:sz w:val="28"/>
          <w:szCs w:val="28"/>
        </w:rPr>
        <w:t>формации. Общие эргономические требования.</w:t>
      </w:r>
    </w:p>
    <w:p w:rsidR="004B3873" w:rsidRPr="00B667D3" w:rsidRDefault="004B3873" w:rsidP="004B3873">
      <w:pPr>
        <w:pStyle w:val="formattext"/>
        <w:ind w:firstLine="567"/>
        <w:jc w:val="both"/>
        <w:rPr>
          <w:color w:val="000000"/>
          <w:sz w:val="28"/>
          <w:szCs w:val="28"/>
        </w:rPr>
      </w:pPr>
      <w:r w:rsidRPr="00B667D3">
        <w:rPr>
          <w:color w:val="000000"/>
          <w:sz w:val="28"/>
          <w:szCs w:val="28"/>
        </w:rPr>
        <w:t>ГОСТ 22269-76. Система "Человек - машина". Рабочее место оператора. Вз</w:t>
      </w:r>
      <w:r w:rsidRPr="00B667D3">
        <w:rPr>
          <w:color w:val="000000"/>
          <w:sz w:val="28"/>
          <w:szCs w:val="28"/>
        </w:rPr>
        <w:t>а</w:t>
      </w:r>
      <w:r w:rsidRPr="00B667D3">
        <w:rPr>
          <w:color w:val="000000"/>
          <w:sz w:val="28"/>
          <w:szCs w:val="28"/>
        </w:rPr>
        <w:t>имное расположение элементов рабочего места. Общие эргономические требов</w:t>
      </w:r>
      <w:r w:rsidRPr="00B667D3">
        <w:rPr>
          <w:color w:val="000000"/>
          <w:sz w:val="28"/>
          <w:szCs w:val="28"/>
        </w:rPr>
        <w:t>а</w:t>
      </w:r>
      <w:r w:rsidRPr="00B667D3">
        <w:rPr>
          <w:color w:val="000000"/>
          <w:sz w:val="28"/>
          <w:szCs w:val="28"/>
        </w:rPr>
        <w:t>ния.</w:t>
      </w:r>
    </w:p>
    <w:p w:rsidR="004B3873" w:rsidRPr="00B667D3" w:rsidRDefault="004B3873" w:rsidP="004B3873">
      <w:pPr>
        <w:pStyle w:val="formattext"/>
        <w:ind w:firstLine="567"/>
        <w:jc w:val="both"/>
        <w:rPr>
          <w:color w:val="000000"/>
          <w:sz w:val="28"/>
          <w:szCs w:val="28"/>
        </w:rPr>
      </w:pPr>
      <w:r w:rsidRPr="00B667D3">
        <w:rPr>
          <w:color w:val="000000"/>
          <w:sz w:val="28"/>
          <w:szCs w:val="28"/>
        </w:rPr>
        <w:t>Правила пожарной безопасности в Российской Федерации (ППБ 01-03).</w:t>
      </w:r>
    </w:p>
    <w:p w:rsidR="004B3873" w:rsidRPr="00B667D3" w:rsidRDefault="004B3873" w:rsidP="004B3873">
      <w:pPr>
        <w:jc w:val="both"/>
        <w:rPr>
          <w:b/>
          <w:sz w:val="28"/>
          <w:szCs w:val="28"/>
        </w:rPr>
      </w:pPr>
    </w:p>
    <w:p w:rsidR="004B3873" w:rsidRPr="00B667D3" w:rsidRDefault="004B3873" w:rsidP="004B3873">
      <w:pPr>
        <w:jc w:val="both"/>
        <w:rPr>
          <w:b/>
          <w:sz w:val="28"/>
          <w:szCs w:val="28"/>
        </w:rPr>
      </w:pPr>
    </w:p>
    <w:p w:rsidR="004B3873" w:rsidRPr="00B667D3" w:rsidRDefault="004B3873" w:rsidP="004B3873">
      <w:pPr>
        <w:jc w:val="both"/>
        <w:rPr>
          <w:b/>
          <w:sz w:val="28"/>
          <w:szCs w:val="28"/>
        </w:rPr>
      </w:pPr>
    </w:p>
    <w:p w:rsidR="004B3873" w:rsidRPr="00B667D3" w:rsidRDefault="004B3873" w:rsidP="004B3873">
      <w:pPr>
        <w:jc w:val="both"/>
        <w:rPr>
          <w:sz w:val="28"/>
          <w:szCs w:val="28"/>
        </w:rPr>
      </w:pPr>
    </w:p>
    <w:p w:rsidR="004B3873" w:rsidRPr="00B667D3" w:rsidRDefault="004B3873" w:rsidP="004B3873">
      <w:pPr>
        <w:jc w:val="both"/>
        <w:rPr>
          <w:sz w:val="28"/>
          <w:szCs w:val="28"/>
        </w:rPr>
      </w:pPr>
    </w:p>
    <w:p w:rsidR="004B3873" w:rsidRPr="00B667D3" w:rsidRDefault="004B3873" w:rsidP="004B3873">
      <w:pPr>
        <w:jc w:val="both"/>
        <w:rPr>
          <w:sz w:val="28"/>
          <w:szCs w:val="28"/>
        </w:rPr>
      </w:pPr>
    </w:p>
    <w:p w:rsidR="004B3873" w:rsidRPr="00B667D3" w:rsidRDefault="004B3873" w:rsidP="004B3873">
      <w:pPr>
        <w:pStyle w:val="3"/>
        <w:spacing w:after="0"/>
        <w:jc w:val="both"/>
        <w:rPr>
          <w:b/>
          <w:sz w:val="28"/>
          <w:szCs w:val="28"/>
        </w:rPr>
      </w:pPr>
    </w:p>
    <w:p w:rsidR="004B3873" w:rsidRPr="00B667D3" w:rsidRDefault="004B3873" w:rsidP="004B3873">
      <w:pPr>
        <w:pStyle w:val="3"/>
        <w:spacing w:after="0"/>
        <w:jc w:val="both"/>
        <w:rPr>
          <w:b/>
          <w:sz w:val="28"/>
          <w:szCs w:val="28"/>
        </w:rPr>
      </w:pPr>
    </w:p>
    <w:p w:rsidR="004B3873" w:rsidRPr="00B667D3" w:rsidRDefault="004B3873" w:rsidP="004B3873">
      <w:pPr>
        <w:pStyle w:val="3"/>
        <w:spacing w:after="0"/>
        <w:jc w:val="both"/>
        <w:rPr>
          <w:b/>
          <w:sz w:val="28"/>
          <w:szCs w:val="28"/>
        </w:rPr>
      </w:pPr>
    </w:p>
    <w:p w:rsidR="004B3873" w:rsidRPr="00B667D3" w:rsidRDefault="004B3873" w:rsidP="004B3873">
      <w:pPr>
        <w:pStyle w:val="3"/>
        <w:spacing w:after="0"/>
        <w:jc w:val="both"/>
        <w:rPr>
          <w:b/>
          <w:sz w:val="28"/>
          <w:szCs w:val="28"/>
        </w:rPr>
      </w:pPr>
    </w:p>
    <w:p w:rsidR="004B3873" w:rsidRPr="00B667D3" w:rsidRDefault="004B3873" w:rsidP="004B3873">
      <w:pPr>
        <w:jc w:val="both"/>
        <w:rPr>
          <w:sz w:val="28"/>
          <w:szCs w:val="28"/>
        </w:rPr>
      </w:pPr>
    </w:p>
    <w:p w:rsidR="004B3873" w:rsidRPr="00B667D3" w:rsidRDefault="004B3873" w:rsidP="004B3873">
      <w:pPr>
        <w:jc w:val="both"/>
        <w:rPr>
          <w:sz w:val="28"/>
          <w:szCs w:val="28"/>
        </w:rPr>
      </w:pPr>
    </w:p>
    <w:p w:rsidR="004B3873" w:rsidRPr="00B667D3" w:rsidRDefault="004B3873" w:rsidP="004B3873">
      <w:pPr>
        <w:jc w:val="both"/>
        <w:rPr>
          <w:sz w:val="28"/>
          <w:szCs w:val="28"/>
        </w:rPr>
      </w:pPr>
    </w:p>
    <w:sectPr w:rsidR="004B3873" w:rsidRPr="00B667D3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49D"/>
    <w:multiLevelType w:val="hybridMultilevel"/>
    <w:tmpl w:val="DBC00164"/>
    <w:lvl w:ilvl="0" w:tplc="04190001">
      <w:start w:val="1"/>
      <w:numFmt w:val="bullet"/>
      <w:lvlText w:val=""/>
      <w:lvlJc w:val="left"/>
      <w:pPr>
        <w:tabs>
          <w:tab w:val="num" w:pos="550"/>
        </w:tabs>
        <w:ind w:left="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1">
    <w:nsid w:val="0C387702"/>
    <w:multiLevelType w:val="hybridMultilevel"/>
    <w:tmpl w:val="8CE4726A"/>
    <w:lvl w:ilvl="0" w:tplc="04190001">
      <w:start w:val="1"/>
      <w:numFmt w:val="bullet"/>
      <w:lvlText w:val=""/>
      <w:lvlJc w:val="left"/>
      <w:pPr>
        <w:tabs>
          <w:tab w:val="num" w:pos="550"/>
        </w:tabs>
        <w:ind w:left="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2">
    <w:nsid w:val="0DA17C88"/>
    <w:multiLevelType w:val="hybridMultilevel"/>
    <w:tmpl w:val="692072D4"/>
    <w:lvl w:ilvl="0" w:tplc="04190001">
      <w:start w:val="1"/>
      <w:numFmt w:val="bullet"/>
      <w:lvlText w:val=""/>
      <w:lvlJc w:val="left"/>
      <w:pPr>
        <w:tabs>
          <w:tab w:val="num" w:pos="550"/>
        </w:tabs>
        <w:ind w:left="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3">
    <w:nsid w:val="0ED22F3B"/>
    <w:multiLevelType w:val="hybridMultilevel"/>
    <w:tmpl w:val="6F0460CA"/>
    <w:lvl w:ilvl="0" w:tplc="04190001">
      <w:start w:val="1"/>
      <w:numFmt w:val="bullet"/>
      <w:lvlText w:val=""/>
      <w:lvlJc w:val="left"/>
      <w:pPr>
        <w:tabs>
          <w:tab w:val="num" w:pos="550"/>
        </w:tabs>
        <w:ind w:left="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4">
    <w:nsid w:val="0EEE000D"/>
    <w:multiLevelType w:val="hybridMultilevel"/>
    <w:tmpl w:val="2E503DF8"/>
    <w:lvl w:ilvl="0" w:tplc="04190001">
      <w:start w:val="1"/>
      <w:numFmt w:val="bullet"/>
      <w:lvlText w:val=""/>
      <w:lvlJc w:val="left"/>
      <w:pPr>
        <w:tabs>
          <w:tab w:val="num" w:pos="550"/>
        </w:tabs>
        <w:ind w:left="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5">
    <w:nsid w:val="0F7E1278"/>
    <w:multiLevelType w:val="hybridMultilevel"/>
    <w:tmpl w:val="682E39EC"/>
    <w:lvl w:ilvl="0" w:tplc="04190001">
      <w:start w:val="1"/>
      <w:numFmt w:val="bullet"/>
      <w:lvlText w:val=""/>
      <w:lvlJc w:val="left"/>
      <w:pPr>
        <w:tabs>
          <w:tab w:val="num" w:pos="550"/>
        </w:tabs>
        <w:ind w:left="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6">
    <w:nsid w:val="17D7584F"/>
    <w:multiLevelType w:val="hybridMultilevel"/>
    <w:tmpl w:val="2932E3A4"/>
    <w:lvl w:ilvl="0" w:tplc="04190001">
      <w:start w:val="1"/>
      <w:numFmt w:val="bullet"/>
      <w:lvlText w:val=""/>
      <w:lvlJc w:val="left"/>
      <w:pPr>
        <w:tabs>
          <w:tab w:val="num" w:pos="550"/>
        </w:tabs>
        <w:ind w:left="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7">
    <w:nsid w:val="184373D9"/>
    <w:multiLevelType w:val="hybridMultilevel"/>
    <w:tmpl w:val="30B04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03B11"/>
    <w:multiLevelType w:val="multilevel"/>
    <w:tmpl w:val="7260526A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/>
      </w:rPr>
    </w:lvl>
    <w:lvl w:ilvl="1">
      <w:start w:val="4"/>
      <w:numFmt w:val="decimal"/>
      <w:lvlText w:val="%2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6A53BD"/>
    <w:multiLevelType w:val="hybridMultilevel"/>
    <w:tmpl w:val="A286719E"/>
    <w:lvl w:ilvl="0" w:tplc="04190001">
      <w:start w:val="1"/>
      <w:numFmt w:val="bullet"/>
      <w:lvlText w:val=""/>
      <w:lvlJc w:val="left"/>
      <w:pPr>
        <w:tabs>
          <w:tab w:val="num" w:pos="550"/>
        </w:tabs>
        <w:ind w:left="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10">
    <w:nsid w:val="1F89085C"/>
    <w:multiLevelType w:val="hybridMultilevel"/>
    <w:tmpl w:val="23944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B20E0"/>
    <w:multiLevelType w:val="hybridMultilevel"/>
    <w:tmpl w:val="E5C44262"/>
    <w:lvl w:ilvl="0" w:tplc="04190001">
      <w:start w:val="1"/>
      <w:numFmt w:val="bullet"/>
      <w:lvlText w:val=""/>
      <w:lvlJc w:val="left"/>
      <w:pPr>
        <w:tabs>
          <w:tab w:val="num" w:pos="550"/>
        </w:tabs>
        <w:ind w:left="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12">
    <w:nsid w:val="239A7511"/>
    <w:multiLevelType w:val="hybridMultilevel"/>
    <w:tmpl w:val="AC326C6A"/>
    <w:lvl w:ilvl="0" w:tplc="04190001">
      <w:start w:val="1"/>
      <w:numFmt w:val="bullet"/>
      <w:lvlText w:val=""/>
      <w:lvlJc w:val="left"/>
      <w:pPr>
        <w:tabs>
          <w:tab w:val="num" w:pos="550"/>
        </w:tabs>
        <w:ind w:left="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13">
    <w:nsid w:val="2B8D6ECE"/>
    <w:multiLevelType w:val="hybridMultilevel"/>
    <w:tmpl w:val="35A44A52"/>
    <w:lvl w:ilvl="0" w:tplc="04190001">
      <w:start w:val="1"/>
      <w:numFmt w:val="bullet"/>
      <w:lvlText w:val=""/>
      <w:lvlJc w:val="left"/>
      <w:pPr>
        <w:tabs>
          <w:tab w:val="num" w:pos="550"/>
        </w:tabs>
        <w:ind w:left="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14">
    <w:nsid w:val="2DED18B4"/>
    <w:multiLevelType w:val="hybridMultilevel"/>
    <w:tmpl w:val="F202FF92"/>
    <w:lvl w:ilvl="0" w:tplc="04190001">
      <w:start w:val="1"/>
      <w:numFmt w:val="bullet"/>
      <w:lvlText w:val=""/>
      <w:lvlJc w:val="left"/>
      <w:pPr>
        <w:tabs>
          <w:tab w:val="num" w:pos="550"/>
        </w:tabs>
        <w:ind w:left="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15">
    <w:nsid w:val="2FBF6028"/>
    <w:multiLevelType w:val="hybridMultilevel"/>
    <w:tmpl w:val="507C1810"/>
    <w:lvl w:ilvl="0" w:tplc="04190001">
      <w:start w:val="1"/>
      <w:numFmt w:val="bullet"/>
      <w:lvlText w:val=""/>
      <w:lvlJc w:val="left"/>
      <w:pPr>
        <w:tabs>
          <w:tab w:val="num" w:pos="550"/>
        </w:tabs>
        <w:ind w:left="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16">
    <w:nsid w:val="33E9266A"/>
    <w:multiLevelType w:val="hybridMultilevel"/>
    <w:tmpl w:val="D0F4D224"/>
    <w:lvl w:ilvl="0" w:tplc="04190001">
      <w:start w:val="1"/>
      <w:numFmt w:val="bullet"/>
      <w:lvlText w:val=""/>
      <w:lvlJc w:val="left"/>
      <w:pPr>
        <w:tabs>
          <w:tab w:val="num" w:pos="550"/>
        </w:tabs>
        <w:ind w:left="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17">
    <w:nsid w:val="347827D1"/>
    <w:multiLevelType w:val="hybridMultilevel"/>
    <w:tmpl w:val="539E293E"/>
    <w:lvl w:ilvl="0" w:tplc="04190001">
      <w:start w:val="1"/>
      <w:numFmt w:val="bullet"/>
      <w:lvlText w:val=""/>
      <w:lvlJc w:val="left"/>
      <w:pPr>
        <w:tabs>
          <w:tab w:val="num" w:pos="550"/>
        </w:tabs>
        <w:ind w:left="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18">
    <w:nsid w:val="35607090"/>
    <w:multiLevelType w:val="hybridMultilevel"/>
    <w:tmpl w:val="06D0A446"/>
    <w:lvl w:ilvl="0" w:tplc="0419000F">
      <w:start w:val="1"/>
      <w:numFmt w:val="decimal"/>
      <w:lvlText w:val="%1."/>
      <w:lvlJc w:val="left"/>
      <w:pPr>
        <w:tabs>
          <w:tab w:val="num" w:pos="550"/>
        </w:tabs>
        <w:ind w:left="5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9">
    <w:nsid w:val="37FD2C39"/>
    <w:multiLevelType w:val="hybridMultilevel"/>
    <w:tmpl w:val="963E4B42"/>
    <w:lvl w:ilvl="0" w:tplc="04190001">
      <w:start w:val="1"/>
      <w:numFmt w:val="bullet"/>
      <w:lvlText w:val=""/>
      <w:lvlJc w:val="left"/>
      <w:pPr>
        <w:tabs>
          <w:tab w:val="num" w:pos="550"/>
        </w:tabs>
        <w:ind w:left="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20">
    <w:nsid w:val="38804298"/>
    <w:multiLevelType w:val="hybridMultilevel"/>
    <w:tmpl w:val="24A662E8"/>
    <w:lvl w:ilvl="0" w:tplc="04190001">
      <w:start w:val="1"/>
      <w:numFmt w:val="bullet"/>
      <w:lvlText w:val=""/>
      <w:lvlJc w:val="left"/>
      <w:pPr>
        <w:tabs>
          <w:tab w:val="num" w:pos="550"/>
        </w:tabs>
        <w:ind w:left="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21">
    <w:nsid w:val="396E5F2D"/>
    <w:multiLevelType w:val="hybridMultilevel"/>
    <w:tmpl w:val="04B4E0A6"/>
    <w:lvl w:ilvl="0" w:tplc="04190001">
      <w:start w:val="1"/>
      <w:numFmt w:val="bullet"/>
      <w:lvlText w:val=""/>
      <w:lvlJc w:val="left"/>
      <w:pPr>
        <w:tabs>
          <w:tab w:val="num" w:pos="550"/>
        </w:tabs>
        <w:ind w:left="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22">
    <w:nsid w:val="396F0875"/>
    <w:multiLevelType w:val="hybridMultilevel"/>
    <w:tmpl w:val="2362EC1C"/>
    <w:lvl w:ilvl="0" w:tplc="04190001">
      <w:start w:val="1"/>
      <w:numFmt w:val="bullet"/>
      <w:lvlText w:val=""/>
      <w:lvlJc w:val="left"/>
      <w:pPr>
        <w:tabs>
          <w:tab w:val="num" w:pos="550"/>
        </w:tabs>
        <w:ind w:left="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23">
    <w:nsid w:val="3ABF6F74"/>
    <w:multiLevelType w:val="hybridMultilevel"/>
    <w:tmpl w:val="2422B512"/>
    <w:lvl w:ilvl="0" w:tplc="04190001">
      <w:start w:val="1"/>
      <w:numFmt w:val="bullet"/>
      <w:lvlText w:val=""/>
      <w:lvlJc w:val="left"/>
      <w:pPr>
        <w:tabs>
          <w:tab w:val="num" w:pos="550"/>
        </w:tabs>
        <w:ind w:left="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24">
    <w:nsid w:val="3BE45D24"/>
    <w:multiLevelType w:val="hybridMultilevel"/>
    <w:tmpl w:val="EBC8EED0"/>
    <w:lvl w:ilvl="0" w:tplc="04190001">
      <w:start w:val="1"/>
      <w:numFmt w:val="bullet"/>
      <w:lvlText w:val=""/>
      <w:lvlJc w:val="left"/>
      <w:pPr>
        <w:tabs>
          <w:tab w:val="num" w:pos="550"/>
        </w:tabs>
        <w:ind w:left="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25">
    <w:nsid w:val="3DC85B5A"/>
    <w:multiLevelType w:val="hybridMultilevel"/>
    <w:tmpl w:val="C59A4C66"/>
    <w:lvl w:ilvl="0" w:tplc="04190001">
      <w:start w:val="1"/>
      <w:numFmt w:val="bullet"/>
      <w:lvlText w:val=""/>
      <w:lvlJc w:val="left"/>
      <w:pPr>
        <w:tabs>
          <w:tab w:val="num" w:pos="550"/>
        </w:tabs>
        <w:ind w:left="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26">
    <w:nsid w:val="411A31AE"/>
    <w:multiLevelType w:val="hybridMultilevel"/>
    <w:tmpl w:val="3AD41F08"/>
    <w:lvl w:ilvl="0" w:tplc="04190001">
      <w:start w:val="1"/>
      <w:numFmt w:val="bullet"/>
      <w:lvlText w:val=""/>
      <w:lvlJc w:val="left"/>
      <w:pPr>
        <w:tabs>
          <w:tab w:val="num" w:pos="550"/>
        </w:tabs>
        <w:ind w:left="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27">
    <w:nsid w:val="413559D6"/>
    <w:multiLevelType w:val="multilevel"/>
    <w:tmpl w:val="4972EF3C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/>
      </w:rPr>
    </w:lvl>
    <w:lvl w:ilvl="1">
      <w:start w:val="1"/>
      <w:numFmt w:val="decimal"/>
      <w:lvlText w:val="%2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14C3EEE"/>
    <w:multiLevelType w:val="hybridMultilevel"/>
    <w:tmpl w:val="0338E4A0"/>
    <w:lvl w:ilvl="0" w:tplc="04190001">
      <w:start w:val="1"/>
      <w:numFmt w:val="bullet"/>
      <w:lvlText w:val=""/>
      <w:lvlJc w:val="left"/>
      <w:pPr>
        <w:tabs>
          <w:tab w:val="num" w:pos="550"/>
        </w:tabs>
        <w:ind w:left="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29">
    <w:nsid w:val="43ED1D30"/>
    <w:multiLevelType w:val="hybridMultilevel"/>
    <w:tmpl w:val="C1CC6BA2"/>
    <w:lvl w:ilvl="0" w:tplc="04190001">
      <w:start w:val="1"/>
      <w:numFmt w:val="bullet"/>
      <w:lvlText w:val=""/>
      <w:lvlJc w:val="left"/>
      <w:pPr>
        <w:tabs>
          <w:tab w:val="num" w:pos="550"/>
        </w:tabs>
        <w:ind w:left="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30">
    <w:nsid w:val="46283F16"/>
    <w:multiLevelType w:val="hybridMultilevel"/>
    <w:tmpl w:val="EB26AF60"/>
    <w:lvl w:ilvl="0" w:tplc="04190001">
      <w:start w:val="1"/>
      <w:numFmt w:val="bullet"/>
      <w:lvlText w:val=""/>
      <w:lvlJc w:val="left"/>
      <w:pPr>
        <w:tabs>
          <w:tab w:val="num" w:pos="550"/>
        </w:tabs>
        <w:ind w:left="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31">
    <w:nsid w:val="46BC7042"/>
    <w:multiLevelType w:val="hybridMultilevel"/>
    <w:tmpl w:val="BF3CFBE0"/>
    <w:lvl w:ilvl="0" w:tplc="04190001">
      <w:start w:val="1"/>
      <w:numFmt w:val="bullet"/>
      <w:lvlText w:val=""/>
      <w:lvlJc w:val="left"/>
      <w:pPr>
        <w:tabs>
          <w:tab w:val="num" w:pos="550"/>
        </w:tabs>
        <w:ind w:left="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32">
    <w:nsid w:val="489416F4"/>
    <w:multiLevelType w:val="hybridMultilevel"/>
    <w:tmpl w:val="20F82CFC"/>
    <w:lvl w:ilvl="0" w:tplc="04190001">
      <w:start w:val="1"/>
      <w:numFmt w:val="bullet"/>
      <w:lvlText w:val=""/>
      <w:lvlJc w:val="left"/>
      <w:pPr>
        <w:tabs>
          <w:tab w:val="num" w:pos="550"/>
        </w:tabs>
        <w:ind w:left="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33">
    <w:nsid w:val="4A002844"/>
    <w:multiLevelType w:val="hybridMultilevel"/>
    <w:tmpl w:val="FE8AA480"/>
    <w:lvl w:ilvl="0" w:tplc="04190001">
      <w:start w:val="1"/>
      <w:numFmt w:val="bullet"/>
      <w:lvlText w:val=""/>
      <w:lvlJc w:val="left"/>
      <w:pPr>
        <w:tabs>
          <w:tab w:val="num" w:pos="550"/>
        </w:tabs>
        <w:ind w:left="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34">
    <w:nsid w:val="4E6A1145"/>
    <w:multiLevelType w:val="hybridMultilevel"/>
    <w:tmpl w:val="8F08D0B4"/>
    <w:lvl w:ilvl="0" w:tplc="04190001">
      <w:start w:val="1"/>
      <w:numFmt w:val="bullet"/>
      <w:lvlText w:val=""/>
      <w:lvlJc w:val="left"/>
      <w:pPr>
        <w:tabs>
          <w:tab w:val="num" w:pos="550"/>
        </w:tabs>
        <w:ind w:left="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35">
    <w:nsid w:val="4EFF542B"/>
    <w:multiLevelType w:val="hybridMultilevel"/>
    <w:tmpl w:val="59AC864A"/>
    <w:lvl w:ilvl="0" w:tplc="04190001">
      <w:start w:val="1"/>
      <w:numFmt w:val="bullet"/>
      <w:lvlText w:val=""/>
      <w:lvlJc w:val="left"/>
      <w:pPr>
        <w:tabs>
          <w:tab w:val="num" w:pos="550"/>
        </w:tabs>
        <w:ind w:left="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36">
    <w:nsid w:val="507D1908"/>
    <w:multiLevelType w:val="hybridMultilevel"/>
    <w:tmpl w:val="B4605790"/>
    <w:lvl w:ilvl="0" w:tplc="04190001">
      <w:start w:val="1"/>
      <w:numFmt w:val="bullet"/>
      <w:lvlText w:val=""/>
      <w:lvlJc w:val="left"/>
      <w:pPr>
        <w:tabs>
          <w:tab w:val="num" w:pos="550"/>
        </w:tabs>
        <w:ind w:left="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37">
    <w:nsid w:val="51EB6E7A"/>
    <w:multiLevelType w:val="hybridMultilevel"/>
    <w:tmpl w:val="2B2C985C"/>
    <w:lvl w:ilvl="0" w:tplc="04190001">
      <w:start w:val="1"/>
      <w:numFmt w:val="bullet"/>
      <w:lvlText w:val=""/>
      <w:lvlJc w:val="left"/>
      <w:pPr>
        <w:tabs>
          <w:tab w:val="num" w:pos="550"/>
        </w:tabs>
        <w:ind w:left="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38">
    <w:nsid w:val="55363936"/>
    <w:multiLevelType w:val="multilevel"/>
    <w:tmpl w:val="FE0806F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/>
      </w:rPr>
    </w:lvl>
    <w:lvl w:ilvl="1">
      <w:start w:val="1"/>
      <w:numFmt w:val="decimal"/>
      <w:lvlText w:val="%2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7F35F9F"/>
    <w:multiLevelType w:val="hybridMultilevel"/>
    <w:tmpl w:val="363E67AC"/>
    <w:lvl w:ilvl="0" w:tplc="04190001">
      <w:start w:val="1"/>
      <w:numFmt w:val="bullet"/>
      <w:lvlText w:val=""/>
      <w:lvlJc w:val="left"/>
      <w:pPr>
        <w:tabs>
          <w:tab w:val="num" w:pos="550"/>
        </w:tabs>
        <w:ind w:left="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40">
    <w:nsid w:val="594A2EA6"/>
    <w:multiLevelType w:val="hybridMultilevel"/>
    <w:tmpl w:val="ADD2D27A"/>
    <w:lvl w:ilvl="0" w:tplc="04190001">
      <w:start w:val="1"/>
      <w:numFmt w:val="bullet"/>
      <w:lvlText w:val=""/>
      <w:lvlJc w:val="left"/>
      <w:pPr>
        <w:tabs>
          <w:tab w:val="num" w:pos="550"/>
        </w:tabs>
        <w:ind w:left="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41">
    <w:nsid w:val="5CF918DF"/>
    <w:multiLevelType w:val="hybridMultilevel"/>
    <w:tmpl w:val="A8066152"/>
    <w:lvl w:ilvl="0" w:tplc="04190001">
      <w:start w:val="1"/>
      <w:numFmt w:val="bullet"/>
      <w:lvlText w:val=""/>
      <w:lvlJc w:val="left"/>
      <w:pPr>
        <w:tabs>
          <w:tab w:val="num" w:pos="550"/>
        </w:tabs>
        <w:ind w:left="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42">
    <w:nsid w:val="62982C8C"/>
    <w:multiLevelType w:val="hybridMultilevel"/>
    <w:tmpl w:val="31085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FE1E0E"/>
    <w:multiLevelType w:val="hybridMultilevel"/>
    <w:tmpl w:val="5712B76A"/>
    <w:lvl w:ilvl="0" w:tplc="04190001">
      <w:start w:val="1"/>
      <w:numFmt w:val="bullet"/>
      <w:lvlText w:val=""/>
      <w:lvlJc w:val="left"/>
      <w:pPr>
        <w:tabs>
          <w:tab w:val="num" w:pos="550"/>
        </w:tabs>
        <w:ind w:left="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44">
    <w:nsid w:val="65C03CC7"/>
    <w:multiLevelType w:val="hybridMultilevel"/>
    <w:tmpl w:val="B5DC5E5C"/>
    <w:lvl w:ilvl="0" w:tplc="04190001">
      <w:start w:val="1"/>
      <w:numFmt w:val="bullet"/>
      <w:lvlText w:val=""/>
      <w:lvlJc w:val="left"/>
      <w:pPr>
        <w:tabs>
          <w:tab w:val="num" w:pos="550"/>
        </w:tabs>
        <w:ind w:left="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45">
    <w:nsid w:val="6630072C"/>
    <w:multiLevelType w:val="hybridMultilevel"/>
    <w:tmpl w:val="873A6184"/>
    <w:lvl w:ilvl="0" w:tplc="04190001">
      <w:start w:val="1"/>
      <w:numFmt w:val="bullet"/>
      <w:lvlText w:val=""/>
      <w:lvlJc w:val="left"/>
      <w:pPr>
        <w:tabs>
          <w:tab w:val="num" w:pos="550"/>
        </w:tabs>
        <w:ind w:left="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46">
    <w:nsid w:val="7A4F0C0E"/>
    <w:multiLevelType w:val="hybridMultilevel"/>
    <w:tmpl w:val="3CAE5C5A"/>
    <w:lvl w:ilvl="0" w:tplc="04190001">
      <w:start w:val="1"/>
      <w:numFmt w:val="bullet"/>
      <w:lvlText w:val=""/>
      <w:lvlJc w:val="left"/>
      <w:pPr>
        <w:tabs>
          <w:tab w:val="num" w:pos="550"/>
        </w:tabs>
        <w:ind w:left="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47">
    <w:nsid w:val="7CFD502E"/>
    <w:multiLevelType w:val="hybridMultilevel"/>
    <w:tmpl w:val="56543A56"/>
    <w:lvl w:ilvl="0" w:tplc="04190001">
      <w:start w:val="1"/>
      <w:numFmt w:val="bullet"/>
      <w:lvlText w:val=""/>
      <w:lvlJc w:val="left"/>
      <w:pPr>
        <w:tabs>
          <w:tab w:val="num" w:pos="550"/>
        </w:tabs>
        <w:ind w:left="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38"/>
  </w:num>
  <w:num w:numId="4">
    <w:abstractNumId w:val="18"/>
  </w:num>
  <w:num w:numId="5">
    <w:abstractNumId w:val="36"/>
  </w:num>
  <w:num w:numId="6">
    <w:abstractNumId w:val="30"/>
  </w:num>
  <w:num w:numId="7">
    <w:abstractNumId w:val="31"/>
  </w:num>
  <w:num w:numId="8">
    <w:abstractNumId w:val="47"/>
  </w:num>
  <w:num w:numId="9">
    <w:abstractNumId w:val="21"/>
  </w:num>
  <w:num w:numId="10">
    <w:abstractNumId w:val="17"/>
  </w:num>
  <w:num w:numId="11">
    <w:abstractNumId w:val="28"/>
  </w:num>
  <w:num w:numId="12">
    <w:abstractNumId w:val="15"/>
  </w:num>
  <w:num w:numId="13">
    <w:abstractNumId w:val="14"/>
  </w:num>
  <w:num w:numId="14">
    <w:abstractNumId w:val="6"/>
  </w:num>
  <w:num w:numId="15">
    <w:abstractNumId w:val="22"/>
  </w:num>
  <w:num w:numId="16">
    <w:abstractNumId w:val="37"/>
  </w:num>
  <w:num w:numId="17">
    <w:abstractNumId w:val="29"/>
  </w:num>
  <w:num w:numId="18">
    <w:abstractNumId w:val="13"/>
  </w:num>
  <w:num w:numId="19">
    <w:abstractNumId w:val="39"/>
  </w:num>
  <w:num w:numId="20">
    <w:abstractNumId w:val="34"/>
  </w:num>
  <w:num w:numId="21">
    <w:abstractNumId w:val="43"/>
  </w:num>
  <w:num w:numId="22">
    <w:abstractNumId w:val="45"/>
  </w:num>
  <w:num w:numId="23">
    <w:abstractNumId w:val="23"/>
  </w:num>
  <w:num w:numId="24">
    <w:abstractNumId w:val="1"/>
  </w:num>
  <w:num w:numId="25">
    <w:abstractNumId w:val="41"/>
  </w:num>
  <w:num w:numId="26">
    <w:abstractNumId w:val="4"/>
  </w:num>
  <w:num w:numId="27">
    <w:abstractNumId w:val="44"/>
  </w:num>
  <w:num w:numId="28">
    <w:abstractNumId w:val="16"/>
  </w:num>
  <w:num w:numId="29">
    <w:abstractNumId w:val="9"/>
  </w:num>
  <w:num w:numId="30">
    <w:abstractNumId w:val="5"/>
  </w:num>
  <w:num w:numId="31">
    <w:abstractNumId w:val="20"/>
  </w:num>
  <w:num w:numId="32">
    <w:abstractNumId w:val="40"/>
  </w:num>
  <w:num w:numId="33">
    <w:abstractNumId w:val="2"/>
  </w:num>
  <w:num w:numId="34">
    <w:abstractNumId w:val="32"/>
  </w:num>
  <w:num w:numId="35">
    <w:abstractNumId w:val="24"/>
  </w:num>
  <w:num w:numId="36">
    <w:abstractNumId w:val="11"/>
  </w:num>
  <w:num w:numId="37">
    <w:abstractNumId w:val="46"/>
  </w:num>
  <w:num w:numId="38">
    <w:abstractNumId w:val="26"/>
  </w:num>
  <w:num w:numId="39">
    <w:abstractNumId w:val="33"/>
  </w:num>
  <w:num w:numId="40">
    <w:abstractNumId w:val="12"/>
  </w:num>
  <w:num w:numId="41">
    <w:abstractNumId w:val="35"/>
  </w:num>
  <w:num w:numId="42">
    <w:abstractNumId w:val="3"/>
  </w:num>
  <w:num w:numId="43">
    <w:abstractNumId w:val="19"/>
  </w:num>
  <w:num w:numId="44">
    <w:abstractNumId w:val="25"/>
  </w:num>
  <w:num w:numId="45">
    <w:abstractNumId w:val="0"/>
  </w:num>
  <w:num w:numId="46">
    <w:abstractNumId w:val="8"/>
  </w:num>
  <w:num w:numId="47">
    <w:abstractNumId w:val="42"/>
  </w:num>
  <w:num w:numId="4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0C67"/>
    <w:rsid w:val="001D31D8"/>
    <w:rsid w:val="00260C67"/>
    <w:rsid w:val="003120AC"/>
    <w:rsid w:val="004B3873"/>
    <w:rsid w:val="00B667D3"/>
    <w:rsid w:val="00CB52E7"/>
    <w:rsid w:val="00FA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caption"/>
    <w:basedOn w:val="a"/>
    <w:next w:val="a"/>
    <w:qFormat/>
    <w:rsid w:val="00260C67"/>
    <w:pPr>
      <w:spacing w:line="360" w:lineRule="auto"/>
      <w:jc w:val="center"/>
    </w:pPr>
    <w:rPr>
      <w:b/>
      <w:bCs/>
      <w:sz w:val="28"/>
    </w:rPr>
  </w:style>
  <w:style w:type="table" w:styleId="a4">
    <w:name w:val="Table Grid"/>
    <w:basedOn w:val="a1"/>
    <w:rsid w:val="00260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60C67"/>
    <w:pPr>
      <w:ind w:left="720"/>
      <w:contextualSpacing/>
    </w:pPr>
  </w:style>
  <w:style w:type="character" w:customStyle="1" w:styleId="a6">
    <w:name w:val="Основной текст_"/>
    <w:link w:val="109"/>
    <w:rsid w:val="00260C67"/>
    <w:rPr>
      <w:rFonts w:ascii="Segoe UI" w:eastAsia="Segoe UI" w:hAnsi="Segoe UI" w:cs="Segoe UI"/>
      <w:sz w:val="16"/>
      <w:szCs w:val="16"/>
      <w:shd w:val="clear" w:color="auto" w:fill="FFFFFF"/>
    </w:rPr>
  </w:style>
  <w:style w:type="character" w:customStyle="1" w:styleId="2">
    <w:name w:val="Основной текст (2)_"/>
    <w:link w:val="21"/>
    <w:rsid w:val="00260C67"/>
    <w:rPr>
      <w:rFonts w:ascii="Segoe UI" w:eastAsia="Segoe UI" w:hAnsi="Segoe UI" w:cs="Segoe UI"/>
      <w:spacing w:val="10"/>
      <w:sz w:val="16"/>
      <w:szCs w:val="16"/>
      <w:shd w:val="clear" w:color="auto" w:fill="FFFFFF"/>
    </w:rPr>
  </w:style>
  <w:style w:type="character" w:customStyle="1" w:styleId="6">
    <w:name w:val="Основной текст6"/>
    <w:rsid w:val="00260C67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9">
    <w:name w:val="Основной текст9"/>
    <w:rsid w:val="00260C67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3">
    <w:name w:val="Основной текст (2)3"/>
    <w:rsid w:val="00260C67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paragraph" w:customStyle="1" w:styleId="109">
    <w:name w:val="Основной текст109"/>
    <w:basedOn w:val="a"/>
    <w:link w:val="a6"/>
    <w:rsid w:val="00260C67"/>
    <w:pPr>
      <w:shd w:val="clear" w:color="auto" w:fill="FFFFFF"/>
      <w:spacing w:after="240" w:line="0" w:lineRule="atLeast"/>
      <w:ind w:hanging="340"/>
      <w:jc w:val="both"/>
    </w:pPr>
    <w:rPr>
      <w:rFonts w:ascii="Segoe UI" w:eastAsia="Segoe UI" w:hAnsi="Segoe UI" w:cs="Segoe UI"/>
      <w:sz w:val="16"/>
      <w:szCs w:val="16"/>
      <w:lang w:eastAsia="en-US"/>
    </w:rPr>
  </w:style>
  <w:style w:type="paragraph" w:customStyle="1" w:styleId="21">
    <w:name w:val="Основной текст (2)1"/>
    <w:basedOn w:val="a"/>
    <w:link w:val="2"/>
    <w:rsid w:val="00260C67"/>
    <w:pPr>
      <w:shd w:val="clear" w:color="auto" w:fill="FFFFFF"/>
      <w:spacing w:before="240" w:line="230" w:lineRule="exact"/>
      <w:jc w:val="center"/>
    </w:pPr>
    <w:rPr>
      <w:rFonts w:ascii="Segoe UI" w:eastAsia="Segoe UI" w:hAnsi="Segoe UI" w:cs="Segoe UI"/>
      <w:spacing w:val="10"/>
      <w:sz w:val="16"/>
      <w:szCs w:val="16"/>
      <w:lang w:eastAsia="en-US"/>
    </w:rPr>
  </w:style>
  <w:style w:type="paragraph" w:styleId="a7">
    <w:name w:val="Title"/>
    <w:basedOn w:val="a"/>
    <w:link w:val="a8"/>
    <w:qFormat/>
    <w:rsid w:val="00260C67"/>
    <w:pPr>
      <w:jc w:val="center"/>
    </w:pPr>
    <w:rPr>
      <w:b/>
      <w:bCs/>
      <w:sz w:val="44"/>
      <w:lang w:eastAsia="en-US"/>
    </w:rPr>
  </w:style>
  <w:style w:type="character" w:customStyle="1" w:styleId="a8">
    <w:name w:val="Название Знак"/>
    <w:basedOn w:val="a0"/>
    <w:link w:val="a7"/>
    <w:rsid w:val="00260C67"/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3">
    <w:name w:val="Body Text 3"/>
    <w:basedOn w:val="a"/>
    <w:link w:val="30"/>
    <w:rsid w:val="004B3873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rsid w:val="004B3873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formattext">
    <w:name w:val="formattext"/>
    <w:rsid w:val="004B38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eadertext">
    <w:name w:val="headertext"/>
    <w:rsid w:val="004B38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2017-03-29T08:03:00Z</cp:lastPrinted>
  <dcterms:created xsi:type="dcterms:W3CDTF">2017-03-29T07:26:00Z</dcterms:created>
  <dcterms:modified xsi:type="dcterms:W3CDTF">2017-03-29T08:04:00Z</dcterms:modified>
</cp:coreProperties>
</file>