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7"/>
        <w:gridCol w:w="1515"/>
        <w:gridCol w:w="4606"/>
      </w:tblGrid>
      <w:tr w:rsidR="006314CF" w:rsidRPr="005E0B1A" w:rsidTr="00693C8E">
        <w:trPr>
          <w:trHeight w:val="1438"/>
        </w:trPr>
        <w:tc>
          <w:tcPr>
            <w:tcW w:w="3888" w:type="dxa"/>
          </w:tcPr>
          <w:p w:rsidR="006314CF" w:rsidRPr="005E0B1A" w:rsidRDefault="006314CF" w:rsidP="00693C8E">
            <w:pPr>
              <w:jc w:val="center"/>
              <w:rPr>
                <w:b/>
              </w:rPr>
            </w:pPr>
          </w:p>
          <w:p w:rsidR="006314CF" w:rsidRPr="005E0B1A" w:rsidRDefault="006314CF" w:rsidP="00693C8E">
            <w:pPr>
              <w:jc w:val="center"/>
              <w:rPr>
                <w:b/>
              </w:rPr>
            </w:pPr>
            <w:r w:rsidRPr="005E0B1A">
              <w:rPr>
                <w:b/>
              </w:rPr>
              <w:t>ХАЛЬМГ ТАҢҺЧИН</w:t>
            </w:r>
          </w:p>
          <w:p w:rsidR="006314CF" w:rsidRPr="005E0B1A" w:rsidRDefault="006314CF" w:rsidP="00693C8E">
            <w:pPr>
              <w:jc w:val="center"/>
              <w:rPr>
                <w:b/>
              </w:rPr>
            </w:pPr>
            <w:r w:rsidRPr="005E0B1A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6314CF" w:rsidRPr="005E0B1A" w:rsidRDefault="004E00D7" w:rsidP="00693C8E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89236192" r:id="rId6"/>
              </w:pict>
            </w:r>
          </w:p>
        </w:tc>
        <w:tc>
          <w:tcPr>
            <w:tcW w:w="4607" w:type="dxa"/>
          </w:tcPr>
          <w:p w:rsidR="006314CF" w:rsidRPr="005E0B1A" w:rsidRDefault="006314CF" w:rsidP="00693C8E">
            <w:pPr>
              <w:jc w:val="center"/>
            </w:pPr>
          </w:p>
          <w:p w:rsidR="006314CF" w:rsidRPr="005E0B1A" w:rsidRDefault="006314CF" w:rsidP="00693C8E">
            <w:pPr>
              <w:jc w:val="center"/>
              <w:rPr>
                <w:b/>
              </w:rPr>
            </w:pPr>
            <w:r w:rsidRPr="005E0B1A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6314CF" w:rsidRPr="005E0B1A" w:rsidRDefault="006314CF" w:rsidP="006314CF">
      <w:pPr>
        <w:pBdr>
          <w:bottom w:val="single" w:sz="12" w:space="11" w:color="auto"/>
        </w:pBdr>
        <w:jc w:val="center"/>
        <w:rPr>
          <w:b/>
        </w:rPr>
      </w:pPr>
      <w:r w:rsidRPr="005E0B1A">
        <w:rPr>
          <w:b/>
        </w:rPr>
        <w:t>359250, Республика Калмыкия Черноземельский район п. Адык ул. Мира, 2а,</w:t>
      </w:r>
    </w:p>
    <w:p w:rsidR="006314CF" w:rsidRPr="005E0B1A" w:rsidRDefault="006314CF" w:rsidP="006314CF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5E0B1A">
        <w:rPr>
          <w:b/>
        </w:rPr>
        <w:t xml:space="preserve">тел. /факс (84743) 9-31-34, </w:t>
      </w:r>
      <w:r w:rsidRPr="005E0B1A">
        <w:rPr>
          <w:b/>
          <w:lang w:val="en-US"/>
        </w:rPr>
        <w:t>email</w:t>
      </w:r>
      <w:r w:rsidRPr="005E0B1A">
        <w:rPr>
          <w:b/>
        </w:rPr>
        <w:t xml:space="preserve">: </w:t>
      </w:r>
      <w:r w:rsidRPr="005E0B1A">
        <w:rPr>
          <w:b/>
          <w:lang w:val="en-US"/>
        </w:rPr>
        <w:t>smo</w:t>
      </w:r>
      <w:r w:rsidRPr="005E0B1A">
        <w:rPr>
          <w:b/>
        </w:rPr>
        <w:t>-</w:t>
      </w:r>
      <w:r w:rsidRPr="005E0B1A">
        <w:rPr>
          <w:b/>
          <w:lang w:val="en-US"/>
        </w:rPr>
        <w:t>adk</w:t>
      </w:r>
      <w:r w:rsidRPr="005E0B1A">
        <w:rPr>
          <w:b/>
        </w:rPr>
        <w:t>.</w:t>
      </w:r>
      <w:r w:rsidRPr="005E0B1A">
        <w:rPr>
          <w:b/>
          <w:lang w:val="en-US"/>
        </w:rPr>
        <w:t>ru</w:t>
      </w:r>
      <w:r w:rsidRPr="005E0B1A">
        <w:rPr>
          <w:b/>
        </w:rPr>
        <w:t xml:space="preserve">, </w:t>
      </w:r>
      <w:proofErr w:type="spellStart"/>
      <w:r w:rsidRPr="005E0B1A">
        <w:rPr>
          <w:b/>
        </w:rPr>
        <w:t>веб-сайт</w:t>
      </w:r>
      <w:proofErr w:type="spellEnd"/>
      <w:r w:rsidRPr="005E0B1A">
        <w:rPr>
          <w:b/>
        </w:rPr>
        <w:t xml:space="preserve">: </w:t>
      </w:r>
      <w:r w:rsidRPr="005E0B1A">
        <w:rPr>
          <w:b/>
          <w:lang w:val="en-US"/>
        </w:rPr>
        <w:t>http</w:t>
      </w:r>
      <w:r w:rsidRPr="005E0B1A">
        <w:rPr>
          <w:b/>
        </w:rPr>
        <w:t>://</w:t>
      </w:r>
      <w:r w:rsidRPr="005E0B1A">
        <w:rPr>
          <w:b/>
          <w:lang w:val="en-US"/>
        </w:rPr>
        <w:t>smo</w:t>
      </w:r>
      <w:r w:rsidRPr="005E0B1A">
        <w:rPr>
          <w:b/>
        </w:rPr>
        <w:t>-</w:t>
      </w:r>
      <w:r w:rsidRPr="005E0B1A">
        <w:rPr>
          <w:b/>
          <w:lang w:val="en-US"/>
        </w:rPr>
        <w:t>adk</w:t>
      </w:r>
      <w:r w:rsidRPr="005E0B1A">
        <w:rPr>
          <w:b/>
        </w:rPr>
        <w:t>.</w:t>
      </w:r>
      <w:r w:rsidRPr="005E0B1A">
        <w:rPr>
          <w:b/>
          <w:lang w:val="en-US"/>
        </w:rPr>
        <w:t>ru</w:t>
      </w:r>
    </w:p>
    <w:p w:rsidR="006314CF" w:rsidRPr="001F0D12" w:rsidRDefault="006314CF" w:rsidP="006314CF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6314CF" w:rsidRDefault="006314CF" w:rsidP="006314CF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 w:rsidRPr="001F0D12">
        <w:rPr>
          <w:b/>
          <w:bCs/>
          <w:sz w:val="22"/>
          <w:szCs w:val="22"/>
        </w:rPr>
        <w:t xml:space="preserve"> </w:t>
      </w:r>
      <w:r w:rsidR="00731FC2">
        <w:rPr>
          <w:b/>
          <w:bCs/>
          <w:sz w:val="22"/>
          <w:szCs w:val="22"/>
        </w:rPr>
        <w:t>17</w:t>
      </w:r>
      <w:r>
        <w:rPr>
          <w:b/>
          <w:bCs/>
          <w:sz w:val="22"/>
          <w:szCs w:val="22"/>
        </w:rPr>
        <w:t xml:space="preserve"> марта 2015</w:t>
      </w:r>
      <w:r w:rsidRPr="001F0D12">
        <w:rPr>
          <w:b/>
          <w:bCs/>
          <w:sz w:val="22"/>
          <w:szCs w:val="22"/>
        </w:rPr>
        <w:t xml:space="preserve"> г.          </w:t>
      </w:r>
      <w:r w:rsidR="00731FC2">
        <w:rPr>
          <w:b/>
          <w:bCs/>
          <w:sz w:val="22"/>
          <w:szCs w:val="22"/>
        </w:rPr>
        <w:t xml:space="preserve">                           № 7</w:t>
      </w:r>
      <w:r w:rsidRPr="001F0D12">
        <w:rPr>
          <w:b/>
          <w:bCs/>
          <w:sz w:val="22"/>
          <w:szCs w:val="22"/>
        </w:rPr>
        <w:t xml:space="preserve">                                                        п. Адык</w:t>
      </w:r>
    </w:p>
    <w:p w:rsidR="006314CF" w:rsidRDefault="006314CF" w:rsidP="006314CF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CB52E7" w:rsidRPr="006E351F" w:rsidRDefault="006314CF" w:rsidP="006E351F">
      <w:pPr>
        <w:jc w:val="center"/>
        <w:rPr>
          <w:b/>
        </w:rPr>
      </w:pPr>
      <w:r w:rsidRPr="006E351F">
        <w:rPr>
          <w:b/>
        </w:rPr>
        <w:t>Об утверждении Перечня программных мероприятий «Развитие субъектов малого и среднего предпринимательства на территории Адыковского сельского муниципального образования Республики Калмыкия»</w:t>
      </w:r>
    </w:p>
    <w:p w:rsidR="006314CF" w:rsidRPr="006E351F" w:rsidRDefault="006314CF" w:rsidP="006E351F">
      <w:pPr>
        <w:jc w:val="center"/>
        <w:rPr>
          <w:b/>
        </w:rPr>
      </w:pPr>
    </w:p>
    <w:p w:rsidR="006314CF" w:rsidRDefault="006314CF">
      <w:pPr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</w:t>
      </w:r>
      <w:r w:rsidRPr="006314CF">
        <w:rPr>
          <w:color w:val="22272F"/>
          <w:shd w:val="clear" w:color="auto" w:fill="FFFFFF"/>
        </w:rPr>
        <w:t xml:space="preserve">В целях реализации государственной политики в области развития и поддержки малого и среднего предпринимательства </w:t>
      </w:r>
      <w:r>
        <w:rPr>
          <w:color w:val="22272F"/>
          <w:shd w:val="clear" w:color="auto" w:fill="FFFFFF"/>
        </w:rPr>
        <w:t>на территории Адыковского сельского муниципального образования Республики Калмыкия</w:t>
      </w:r>
    </w:p>
    <w:p w:rsidR="006314CF" w:rsidRDefault="006314CF">
      <w:pPr>
        <w:rPr>
          <w:color w:val="22272F"/>
          <w:shd w:val="clear" w:color="auto" w:fill="FFFFFF"/>
        </w:rPr>
      </w:pPr>
    </w:p>
    <w:p w:rsidR="006314CF" w:rsidRPr="00482A52" w:rsidRDefault="006314CF" w:rsidP="00482A52">
      <w:pPr>
        <w:jc w:val="center"/>
        <w:rPr>
          <w:b/>
          <w:color w:val="22272F"/>
          <w:shd w:val="clear" w:color="auto" w:fill="FFFFFF"/>
        </w:rPr>
      </w:pPr>
      <w:r w:rsidRPr="00482A52">
        <w:rPr>
          <w:b/>
          <w:color w:val="22272F"/>
          <w:shd w:val="clear" w:color="auto" w:fill="FFFFFF"/>
        </w:rPr>
        <w:t>постановляю:</w:t>
      </w:r>
    </w:p>
    <w:p w:rsidR="006314CF" w:rsidRPr="00482A52" w:rsidRDefault="006314CF" w:rsidP="00482A52">
      <w:pPr>
        <w:jc w:val="center"/>
        <w:rPr>
          <w:b/>
          <w:color w:val="22272F"/>
          <w:shd w:val="clear" w:color="auto" w:fill="FFFFFF"/>
        </w:rPr>
      </w:pPr>
    </w:p>
    <w:p w:rsidR="006314CF" w:rsidRDefault="006314CF" w:rsidP="006314CF">
      <w:pPr>
        <w:pStyle w:val="a4"/>
        <w:numPr>
          <w:ilvl w:val="0"/>
          <w:numId w:val="1"/>
        </w:numPr>
      </w:pPr>
      <w:r>
        <w:t>Утвердить Перечень программных мероприятий «Развитие субъектов малого и среднего предпринимательства на территории Адыковского сельского муниципального образования Республики Калмыкия». Приложение 1</w:t>
      </w:r>
    </w:p>
    <w:p w:rsidR="00482A52" w:rsidRDefault="00482A52" w:rsidP="00482A52">
      <w:pPr>
        <w:pStyle w:val="a4"/>
      </w:pPr>
    </w:p>
    <w:p w:rsidR="006314CF" w:rsidRDefault="00482A52" w:rsidP="006314CF">
      <w:pPr>
        <w:pStyle w:val="a4"/>
        <w:numPr>
          <w:ilvl w:val="0"/>
          <w:numId w:val="1"/>
        </w:numPr>
      </w:pPr>
      <w:r>
        <w:t>Обнародовать настоящее постановление в официальных местах для обнародования и разместить на официальном сайте администрации Адыковского сельского муниципального образования Республики Калмыкия.</w:t>
      </w:r>
    </w:p>
    <w:p w:rsidR="00482A52" w:rsidRDefault="00482A52" w:rsidP="00482A52">
      <w:pPr>
        <w:pStyle w:val="a4"/>
      </w:pPr>
    </w:p>
    <w:p w:rsidR="00482A52" w:rsidRDefault="00482A52" w:rsidP="006314CF">
      <w:pPr>
        <w:pStyle w:val="a4"/>
        <w:numPr>
          <w:ilvl w:val="0"/>
          <w:numId w:val="1"/>
        </w:numPr>
      </w:pPr>
      <w:r>
        <w:t xml:space="preserve">Контроль над исполнением данного постановления возложить на ведущего специалиста администрации Мергульчиеву Б.Н. </w:t>
      </w:r>
    </w:p>
    <w:p w:rsidR="00482A52" w:rsidRDefault="00482A52" w:rsidP="00482A52"/>
    <w:p w:rsidR="00482A52" w:rsidRDefault="00482A52" w:rsidP="00482A52"/>
    <w:p w:rsidR="00482A52" w:rsidRDefault="00482A52" w:rsidP="00482A52"/>
    <w:p w:rsidR="00482A52" w:rsidRDefault="00482A52" w:rsidP="00482A52"/>
    <w:p w:rsidR="00482A52" w:rsidRDefault="00482A52" w:rsidP="00482A52"/>
    <w:p w:rsidR="00482A52" w:rsidRDefault="00482A52" w:rsidP="00482A52"/>
    <w:p w:rsidR="00482A52" w:rsidRPr="00482A52" w:rsidRDefault="00482A52" w:rsidP="00482A52">
      <w:pPr>
        <w:rPr>
          <w:b/>
        </w:rPr>
      </w:pPr>
    </w:p>
    <w:p w:rsidR="00482A52" w:rsidRPr="00482A52" w:rsidRDefault="00482A52" w:rsidP="00482A52">
      <w:pPr>
        <w:rPr>
          <w:b/>
        </w:rPr>
      </w:pPr>
      <w:r w:rsidRPr="00482A52">
        <w:rPr>
          <w:b/>
        </w:rPr>
        <w:t>Глава администрации</w:t>
      </w:r>
    </w:p>
    <w:p w:rsidR="00482A52" w:rsidRPr="00482A52" w:rsidRDefault="00482A52" w:rsidP="00482A52">
      <w:pPr>
        <w:rPr>
          <w:b/>
        </w:rPr>
      </w:pPr>
      <w:r w:rsidRPr="00482A52">
        <w:rPr>
          <w:b/>
        </w:rPr>
        <w:t>Адыковского сельского</w:t>
      </w:r>
    </w:p>
    <w:p w:rsidR="00482A52" w:rsidRPr="00482A52" w:rsidRDefault="00482A52" w:rsidP="00482A52">
      <w:pPr>
        <w:rPr>
          <w:b/>
        </w:rPr>
      </w:pPr>
      <w:r w:rsidRPr="00482A52">
        <w:rPr>
          <w:b/>
        </w:rPr>
        <w:t>муниципального образования</w:t>
      </w:r>
    </w:p>
    <w:p w:rsidR="00482A52" w:rsidRDefault="00482A52" w:rsidP="00482A52">
      <w:pPr>
        <w:rPr>
          <w:b/>
        </w:rPr>
      </w:pPr>
      <w:r w:rsidRPr="00482A52">
        <w:rPr>
          <w:b/>
        </w:rPr>
        <w:t>Республики Калмыкия                                                                   П.В.Онгулданов</w:t>
      </w:r>
    </w:p>
    <w:p w:rsidR="00482A52" w:rsidRDefault="00482A52" w:rsidP="00482A52">
      <w:pPr>
        <w:rPr>
          <w:b/>
        </w:rPr>
      </w:pPr>
    </w:p>
    <w:p w:rsidR="00482A52" w:rsidRDefault="00482A52" w:rsidP="00482A52">
      <w:pPr>
        <w:rPr>
          <w:b/>
        </w:rPr>
      </w:pPr>
    </w:p>
    <w:p w:rsidR="00482A52" w:rsidRDefault="00482A52" w:rsidP="00482A52">
      <w:pPr>
        <w:rPr>
          <w:b/>
        </w:rPr>
      </w:pPr>
    </w:p>
    <w:p w:rsidR="00482A52" w:rsidRDefault="00482A52" w:rsidP="00482A52">
      <w:pPr>
        <w:rPr>
          <w:b/>
        </w:rPr>
      </w:pPr>
    </w:p>
    <w:p w:rsidR="00482A52" w:rsidRDefault="00482A52" w:rsidP="00482A52">
      <w:pPr>
        <w:rPr>
          <w:b/>
        </w:rPr>
      </w:pPr>
    </w:p>
    <w:p w:rsidR="00482A52" w:rsidRDefault="00482A52" w:rsidP="00482A52">
      <w:pPr>
        <w:rPr>
          <w:b/>
        </w:rPr>
      </w:pPr>
    </w:p>
    <w:p w:rsidR="00482A52" w:rsidRDefault="00482A52" w:rsidP="00482A52">
      <w:pPr>
        <w:rPr>
          <w:b/>
        </w:rPr>
      </w:pPr>
    </w:p>
    <w:p w:rsidR="00482A52" w:rsidRDefault="00482A52" w:rsidP="00482A52">
      <w:pPr>
        <w:rPr>
          <w:b/>
        </w:rPr>
      </w:pPr>
    </w:p>
    <w:p w:rsidR="00482A52" w:rsidRDefault="00482A52" w:rsidP="00482A52">
      <w:pPr>
        <w:rPr>
          <w:b/>
        </w:rPr>
      </w:pPr>
    </w:p>
    <w:p w:rsidR="00CD4E63" w:rsidRDefault="00482A52" w:rsidP="00CD4E63">
      <w:pPr>
        <w:jc w:val="right"/>
        <w:rPr>
          <w:b/>
          <w:sz w:val="18"/>
          <w:szCs w:val="18"/>
        </w:rPr>
      </w:pPr>
      <w:r w:rsidRPr="00CD4E63">
        <w:rPr>
          <w:b/>
          <w:sz w:val="18"/>
          <w:szCs w:val="18"/>
        </w:rPr>
        <w:lastRenderedPageBreak/>
        <w:t>приложение 1</w:t>
      </w:r>
      <w:r w:rsidR="00CD4E63">
        <w:rPr>
          <w:b/>
          <w:sz w:val="18"/>
          <w:szCs w:val="18"/>
        </w:rPr>
        <w:t xml:space="preserve"> </w:t>
      </w:r>
      <w:r w:rsidRPr="00CD4E63">
        <w:rPr>
          <w:b/>
          <w:sz w:val="18"/>
          <w:szCs w:val="18"/>
        </w:rPr>
        <w:t xml:space="preserve">к постановлению </w:t>
      </w:r>
    </w:p>
    <w:p w:rsidR="00482A52" w:rsidRPr="00CD4E63" w:rsidRDefault="00482A52" w:rsidP="00CD4E63">
      <w:pPr>
        <w:jc w:val="right"/>
        <w:rPr>
          <w:b/>
          <w:sz w:val="18"/>
          <w:szCs w:val="18"/>
        </w:rPr>
      </w:pPr>
      <w:r w:rsidRPr="00CD4E63">
        <w:rPr>
          <w:b/>
          <w:sz w:val="18"/>
          <w:szCs w:val="18"/>
        </w:rPr>
        <w:t>Главы администрации</w:t>
      </w:r>
      <w:r w:rsidR="00CD4E63">
        <w:rPr>
          <w:b/>
          <w:sz w:val="18"/>
          <w:szCs w:val="18"/>
        </w:rPr>
        <w:t xml:space="preserve"> </w:t>
      </w:r>
      <w:r w:rsidRPr="00CD4E63">
        <w:rPr>
          <w:b/>
          <w:sz w:val="18"/>
          <w:szCs w:val="18"/>
        </w:rPr>
        <w:t>Адыковского СМО РК</w:t>
      </w:r>
    </w:p>
    <w:p w:rsidR="00482A52" w:rsidRPr="00CD4E63" w:rsidRDefault="00CD4E63" w:rsidP="00CD4E63">
      <w:pPr>
        <w:tabs>
          <w:tab w:val="left" w:pos="2554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 w:rsidR="00482A52" w:rsidRPr="00CD4E63">
        <w:rPr>
          <w:b/>
          <w:sz w:val="18"/>
          <w:szCs w:val="18"/>
        </w:rPr>
        <w:t>от 17.03.2015 г № 7</w:t>
      </w:r>
      <w:r w:rsidR="00482A52" w:rsidRPr="00CD4E63">
        <w:rPr>
          <w:b/>
          <w:sz w:val="18"/>
          <w:szCs w:val="18"/>
        </w:rPr>
        <w:tab/>
      </w:r>
    </w:p>
    <w:p w:rsidR="00482A52" w:rsidRDefault="00482A52" w:rsidP="00482A52">
      <w:pPr>
        <w:tabs>
          <w:tab w:val="left" w:pos="2554"/>
        </w:tabs>
        <w:rPr>
          <w:b/>
        </w:rPr>
      </w:pPr>
    </w:p>
    <w:p w:rsidR="00482A52" w:rsidRDefault="00482A52" w:rsidP="00482A52">
      <w:pPr>
        <w:tabs>
          <w:tab w:val="left" w:pos="2554"/>
        </w:tabs>
        <w:rPr>
          <w:b/>
        </w:rPr>
      </w:pPr>
    </w:p>
    <w:p w:rsidR="00482A52" w:rsidRDefault="00482A52" w:rsidP="00482A52">
      <w:pPr>
        <w:tabs>
          <w:tab w:val="left" w:pos="2554"/>
        </w:tabs>
        <w:rPr>
          <w:b/>
        </w:rPr>
      </w:pPr>
    </w:p>
    <w:p w:rsidR="00CD4E63" w:rsidRDefault="00482A52" w:rsidP="00CD4E63">
      <w:pPr>
        <w:jc w:val="center"/>
        <w:rPr>
          <w:b/>
        </w:rPr>
      </w:pPr>
      <w:r w:rsidRPr="00CD4E63">
        <w:rPr>
          <w:b/>
        </w:rPr>
        <w:t xml:space="preserve">Перечень программных мероприятий </w:t>
      </w:r>
    </w:p>
    <w:p w:rsidR="00482A52" w:rsidRPr="00CD4E63" w:rsidRDefault="00482A52" w:rsidP="00CD4E63">
      <w:pPr>
        <w:jc w:val="center"/>
        <w:rPr>
          <w:b/>
        </w:rPr>
      </w:pPr>
      <w:r w:rsidRPr="00CD4E63">
        <w:rPr>
          <w:b/>
        </w:rPr>
        <w:t>«Развитие субъектов малого и среднего предпринимательства на территории Адыковского сельского муниципального образования Республики Калмыкия»</w:t>
      </w:r>
    </w:p>
    <w:p w:rsidR="00760B2B" w:rsidRPr="00CD4E63" w:rsidRDefault="00760B2B" w:rsidP="00CD4E63">
      <w:pPr>
        <w:jc w:val="center"/>
        <w:rPr>
          <w:b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56"/>
        <w:gridCol w:w="6456"/>
        <w:gridCol w:w="1560"/>
        <w:gridCol w:w="1417"/>
      </w:tblGrid>
      <w:tr w:rsidR="00760B2B" w:rsidRPr="00CD4E63" w:rsidTr="00CD4E63">
        <w:tc>
          <w:tcPr>
            <w:tcW w:w="456" w:type="dxa"/>
          </w:tcPr>
          <w:p w:rsidR="00760B2B" w:rsidRPr="00CD4E63" w:rsidRDefault="00760B2B" w:rsidP="00CD4E63">
            <w:pPr>
              <w:jc w:val="center"/>
              <w:rPr>
                <w:b/>
              </w:rPr>
            </w:pPr>
            <w:r w:rsidRPr="00CD4E63">
              <w:rPr>
                <w:b/>
              </w:rPr>
              <w:t>№</w:t>
            </w:r>
          </w:p>
        </w:tc>
        <w:tc>
          <w:tcPr>
            <w:tcW w:w="6456" w:type="dxa"/>
          </w:tcPr>
          <w:p w:rsidR="00760B2B" w:rsidRPr="00CD4E63" w:rsidRDefault="00760B2B" w:rsidP="00CD4E63">
            <w:pPr>
              <w:jc w:val="center"/>
              <w:rPr>
                <w:b/>
              </w:rPr>
            </w:pPr>
            <w:r w:rsidRPr="00CD4E63"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</w:tcPr>
          <w:p w:rsidR="00760B2B" w:rsidRPr="00CD4E63" w:rsidRDefault="00760B2B" w:rsidP="00CD4E63">
            <w:pPr>
              <w:jc w:val="center"/>
              <w:rPr>
                <w:b/>
              </w:rPr>
            </w:pPr>
            <w:r w:rsidRPr="00CD4E63">
              <w:rPr>
                <w:b/>
              </w:rPr>
              <w:t>Сроки исполнения</w:t>
            </w:r>
          </w:p>
        </w:tc>
        <w:tc>
          <w:tcPr>
            <w:tcW w:w="1417" w:type="dxa"/>
          </w:tcPr>
          <w:p w:rsidR="00760B2B" w:rsidRPr="00CD4E63" w:rsidRDefault="00760B2B" w:rsidP="00CD4E63">
            <w:pPr>
              <w:jc w:val="center"/>
              <w:rPr>
                <w:b/>
              </w:rPr>
            </w:pPr>
            <w:r w:rsidRPr="00CD4E63">
              <w:rPr>
                <w:b/>
              </w:rPr>
              <w:t>финансирование</w:t>
            </w:r>
          </w:p>
        </w:tc>
      </w:tr>
      <w:tr w:rsidR="00760B2B" w:rsidRPr="00CD4E63" w:rsidTr="00CD4E63">
        <w:tc>
          <w:tcPr>
            <w:tcW w:w="456" w:type="dxa"/>
          </w:tcPr>
          <w:p w:rsidR="00760B2B" w:rsidRPr="00CD4E63" w:rsidRDefault="00760B2B" w:rsidP="00482A52">
            <w:r w:rsidRPr="00CD4E63">
              <w:t>1</w:t>
            </w:r>
          </w:p>
        </w:tc>
        <w:tc>
          <w:tcPr>
            <w:tcW w:w="6456" w:type="dxa"/>
          </w:tcPr>
          <w:p w:rsidR="00760B2B" w:rsidRPr="00CD4E63" w:rsidRDefault="00760B2B" w:rsidP="00760B2B">
            <w:pPr>
              <w:rPr>
                <w:b/>
              </w:rPr>
            </w:pPr>
            <w:r w:rsidRPr="00CD4E63">
              <w:rPr>
                <w:shd w:val="clear" w:color="auto" w:fill="F5F7F8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  <w:p w:rsidR="00760B2B" w:rsidRPr="00CD4E63" w:rsidRDefault="00760B2B" w:rsidP="00760B2B">
            <w:pPr>
              <w:pStyle w:val="a4"/>
              <w:rPr>
                <w:b/>
              </w:rPr>
            </w:pPr>
          </w:p>
          <w:p w:rsidR="00760B2B" w:rsidRPr="00CD4E63" w:rsidRDefault="00760B2B" w:rsidP="00482A52"/>
        </w:tc>
        <w:tc>
          <w:tcPr>
            <w:tcW w:w="1560" w:type="dxa"/>
          </w:tcPr>
          <w:p w:rsidR="00760B2B" w:rsidRPr="00CD4E63" w:rsidRDefault="00760B2B" w:rsidP="00482A52">
            <w:r w:rsidRPr="00CD4E63">
              <w:t>По мере необходимости</w:t>
            </w:r>
          </w:p>
        </w:tc>
        <w:tc>
          <w:tcPr>
            <w:tcW w:w="1417" w:type="dxa"/>
          </w:tcPr>
          <w:p w:rsidR="00760B2B" w:rsidRPr="00CD4E63" w:rsidRDefault="00760B2B" w:rsidP="00482A52">
            <w:r w:rsidRPr="00CD4E63">
              <w:t>Не требует</w:t>
            </w:r>
          </w:p>
        </w:tc>
      </w:tr>
      <w:tr w:rsidR="00760B2B" w:rsidRPr="00CD4E63" w:rsidTr="00CD4E63">
        <w:tc>
          <w:tcPr>
            <w:tcW w:w="456" w:type="dxa"/>
          </w:tcPr>
          <w:p w:rsidR="00760B2B" w:rsidRPr="00CD4E63" w:rsidRDefault="00760B2B" w:rsidP="00482A52">
            <w:r w:rsidRPr="00CD4E63">
              <w:t>2</w:t>
            </w:r>
          </w:p>
        </w:tc>
        <w:tc>
          <w:tcPr>
            <w:tcW w:w="6456" w:type="dxa"/>
          </w:tcPr>
          <w:p w:rsidR="00760B2B" w:rsidRPr="00CD4E63" w:rsidRDefault="00760B2B" w:rsidP="00760B2B">
            <w:pPr>
              <w:rPr>
                <w:shd w:val="clear" w:color="auto" w:fill="F5F7F8"/>
              </w:rPr>
            </w:pPr>
            <w:r w:rsidRPr="00CD4E63">
              <w:rPr>
                <w:shd w:val="clear" w:color="auto" w:fill="F5F7F8"/>
              </w:rPr>
              <w:t>Организация и проведение работы с обращениями субъектов малого и среднего предпринимательства, поступившими в Администрацию Адыковского СМО РК</w:t>
            </w:r>
          </w:p>
        </w:tc>
        <w:tc>
          <w:tcPr>
            <w:tcW w:w="1560" w:type="dxa"/>
          </w:tcPr>
          <w:p w:rsidR="00760B2B" w:rsidRPr="00CD4E63" w:rsidRDefault="00760B2B" w:rsidP="00482A52">
            <w:r w:rsidRPr="00CD4E63">
              <w:t>По мере поступления</w:t>
            </w:r>
          </w:p>
        </w:tc>
        <w:tc>
          <w:tcPr>
            <w:tcW w:w="1417" w:type="dxa"/>
          </w:tcPr>
          <w:p w:rsidR="00760B2B" w:rsidRPr="00CD4E63" w:rsidRDefault="00760B2B" w:rsidP="00482A52">
            <w:r w:rsidRPr="00CD4E63">
              <w:t>Не требует</w:t>
            </w:r>
          </w:p>
        </w:tc>
      </w:tr>
      <w:tr w:rsidR="00760B2B" w:rsidRPr="00CD4E63" w:rsidTr="00CD4E63">
        <w:tc>
          <w:tcPr>
            <w:tcW w:w="456" w:type="dxa"/>
          </w:tcPr>
          <w:p w:rsidR="00760B2B" w:rsidRPr="00CD4E63" w:rsidRDefault="00760B2B" w:rsidP="00482A52">
            <w:r w:rsidRPr="00CD4E63">
              <w:t>3</w:t>
            </w:r>
          </w:p>
        </w:tc>
        <w:tc>
          <w:tcPr>
            <w:tcW w:w="6456" w:type="dxa"/>
          </w:tcPr>
          <w:p w:rsidR="00760B2B" w:rsidRPr="00CD4E63" w:rsidRDefault="00760B2B" w:rsidP="00760B2B">
            <w:pPr>
              <w:rPr>
                <w:shd w:val="clear" w:color="auto" w:fill="F5F7F8"/>
              </w:rPr>
            </w:pPr>
            <w:r w:rsidRPr="00CD4E63">
              <w:rPr>
                <w:shd w:val="clear" w:color="auto" w:fill="F5F7F8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560" w:type="dxa"/>
          </w:tcPr>
          <w:p w:rsidR="00760B2B" w:rsidRPr="00CD4E63" w:rsidRDefault="00760B2B" w:rsidP="00482A52">
            <w:r w:rsidRPr="00CD4E63">
              <w:t>По мере поступления</w:t>
            </w:r>
          </w:p>
        </w:tc>
        <w:tc>
          <w:tcPr>
            <w:tcW w:w="1417" w:type="dxa"/>
          </w:tcPr>
          <w:p w:rsidR="00760B2B" w:rsidRPr="00CD4E63" w:rsidRDefault="00760B2B" w:rsidP="00482A52">
            <w:r w:rsidRPr="00CD4E63">
              <w:t>Не требует</w:t>
            </w:r>
          </w:p>
        </w:tc>
      </w:tr>
      <w:tr w:rsidR="00760B2B" w:rsidRPr="00CD4E63" w:rsidTr="00CD4E63">
        <w:tc>
          <w:tcPr>
            <w:tcW w:w="456" w:type="dxa"/>
          </w:tcPr>
          <w:p w:rsidR="00760B2B" w:rsidRPr="00CD4E63" w:rsidRDefault="00760B2B" w:rsidP="00482A52">
            <w:r w:rsidRPr="00CD4E63">
              <w:t>4</w:t>
            </w:r>
          </w:p>
        </w:tc>
        <w:tc>
          <w:tcPr>
            <w:tcW w:w="6456" w:type="dxa"/>
          </w:tcPr>
          <w:p w:rsidR="00760B2B" w:rsidRPr="00CD4E63" w:rsidRDefault="00760B2B" w:rsidP="00760B2B">
            <w:pPr>
              <w:rPr>
                <w:shd w:val="clear" w:color="auto" w:fill="F5F7F8"/>
              </w:rPr>
            </w:pPr>
            <w:r w:rsidRPr="00CD4E63">
              <w:t>Оказание информационной и методической помощи предпринимателям</w:t>
            </w:r>
          </w:p>
        </w:tc>
        <w:tc>
          <w:tcPr>
            <w:tcW w:w="1560" w:type="dxa"/>
          </w:tcPr>
          <w:p w:rsidR="00760B2B" w:rsidRPr="00CD4E63" w:rsidRDefault="00CD4E63" w:rsidP="00482A52">
            <w:r>
              <w:t>Постоянно</w:t>
            </w:r>
          </w:p>
        </w:tc>
        <w:tc>
          <w:tcPr>
            <w:tcW w:w="1417" w:type="dxa"/>
          </w:tcPr>
          <w:p w:rsidR="00760B2B" w:rsidRPr="00CD4E63" w:rsidRDefault="00CD4E63" w:rsidP="00482A52">
            <w:r>
              <w:t>Не требует</w:t>
            </w:r>
          </w:p>
        </w:tc>
      </w:tr>
      <w:tr w:rsidR="00760B2B" w:rsidRPr="00CD4E63" w:rsidTr="00CD4E63">
        <w:tc>
          <w:tcPr>
            <w:tcW w:w="456" w:type="dxa"/>
          </w:tcPr>
          <w:p w:rsidR="00760B2B" w:rsidRPr="00CD4E63" w:rsidRDefault="00760B2B" w:rsidP="00482A52">
            <w:r w:rsidRPr="00CD4E63">
              <w:t>5</w:t>
            </w:r>
          </w:p>
        </w:tc>
        <w:tc>
          <w:tcPr>
            <w:tcW w:w="6456" w:type="dxa"/>
          </w:tcPr>
          <w:p w:rsidR="00760B2B" w:rsidRPr="00CD4E63" w:rsidRDefault="00760B2B" w:rsidP="00760B2B">
            <w:r w:rsidRPr="00CD4E63">
              <w:t>Проведение Дня российского предпринимательства. Конкурс «Лучший предприниматель»</w:t>
            </w:r>
          </w:p>
        </w:tc>
        <w:tc>
          <w:tcPr>
            <w:tcW w:w="1560" w:type="dxa"/>
          </w:tcPr>
          <w:p w:rsidR="00760B2B" w:rsidRPr="00CD4E63" w:rsidRDefault="00760B2B" w:rsidP="00482A52">
            <w:r w:rsidRPr="00CD4E63">
              <w:t>Май</w:t>
            </w:r>
          </w:p>
        </w:tc>
        <w:tc>
          <w:tcPr>
            <w:tcW w:w="1417" w:type="dxa"/>
          </w:tcPr>
          <w:p w:rsidR="00760B2B" w:rsidRPr="00CD4E63" w:rsidRDefault="00760B2B" w:rsidP="00482A52">
            <w:r w:rsidRPr="00CD4E63">
              <w:t>2000</w:t>
            </w:r>
          </w:p>
        </w:tc>
      </w:tr>
      <w:tr w:rsidR="00760B2B" w:rsidRPr="00CD4E63" w:rsidTr="00CD4E63">
        <w:tc>
          <w:tcPr>
            <w:tcW w:w="456" w:type="dxa"/>
          </w:tcPr>
          <w:p w:rsidR="00760B2B" w:rsidRPr="00CD4E63" w:rsidRDefault="00760B2B" w:rsidP="00482A52">
            <w:r w:rsidRPr="00CD4E63">
              <w:t>6</w:t>
            </w:r>
          </w:p>
        </w:tc>
        <w:tc>
          <w:tcPr>
            <w:tcW w:w="6456" w:type="dxa"/>
          </w:tcPr>
          <w:p w:rsidR="00760B2B" w:rsidRPr="00CD4E63" w:rsidRDefault="00760B2B" w:rsidP="00760B2B">
            <w:r w:rsidRPr="00CD4E63">
              <w:t>Содействие молодежи в решении вопросов при организации собственного дела</w:t>
            </w:r>
          </w:p>
        </w:tc>
        <w:tc>
          <w:tcPr>
            <w:tcW w:w="1560" w:type="dxa"/>
          </w:tcPr>
          <w:p w:rsidR="00760B2B" w:rsidRPr="00CD4E63" w:rsidRDefault="00CD4E63" w:rsidP="00482A52">
            <w:r>
              <w:t>По мере поступления</w:t>
            </w:r>
          </w:p>
        </w:tc>
        <w:tc>
          <w:tcPr>
            <w:tcW w:w="1417" w:type="dxa"/>
          </w:tcPr>
          <w:p w:rsidR="00760B2B" w:rsidRPr="00CD4E63" w:rsidRDefault="00CD4E63" w:rsidP="00482A52">
            <w:r>
              <w:t>Не требует</w:t>
            </w:r>
          </w:p>
        </w:tc>
      </w:tr>
      <w:tr w:rsidR="00760B2B" w:rsidRPr="00CD4E63" w:rsidTr="00CD4E63">
        <w:tc>
          <w:tcPr>
            <w:tcW w:w="456" w:type="dxa"/>
          </w:tcPr>
          <w:p w:rsidR="00760B2B" w:rsidRPr="00CD4E63" w:rsidRDefault="00760B2B" w:rsidP="00482A52">
            <w:r w:rsidRPr="00CD4E63">
              <w:t>7</w:t>
            </w:r>
          </w:p>
        </w:tc>
        <w:tc>
          <w:tcPr>
            <w:tcW w:w="6456" w:type="dxa"/>
          </w:tcPr>
          <w:p w:rsidR="00760B2B" w:rsidRPr="00CD4E63" w:rsidRDefault="00760B2B" w:rsidP="00CD4E63">
            <w:r w:rsidRPr="00CD4E63">
              <w:rPr>
                <w:shd w:val="clear" w:color="auto" w:fill="FFFFFF"/>
              </w:rPr>
              <w:t>Содействие субъектам малого и среднего предпринимательства в обеспечении помещениями</w:t>
            </w:r>
          </w:p>
        </w:tc>
        <w:tc>
          <w:tcPr>
            <w:tcW w:w="1560" w:type="dxa"/>
          </w:tcPr>
          <w:p w:rsidR="00760B2B" w:rsidRPr="00CD4E63" w:rsidRDefault="00CD4E63" w:rsidP="00482A52">
            <w:r>
              <w:t>По мере необходимости</w:t>
            </w:r>
          </w:p>
        </w:tc>
        <w:tc>
          <w:tcPr>
            <w:tcW w:w="1417" w:type="dxa"/>
          </w:tcPr>
          <w:p w:rsidR="00760B2B" w:rsidRPr="00CD4E63" w:rsidRDefault="00CD4E63" w:rsidP="00482A52">
            <w:r>
              <w:t>Не требует</w:t>
            </w:r>
          </w:p>
        </w:tc>
      </w:tr>
      <w:tr w:rsidR="00CD4E63" w:rsidRPr="00CD4E63" w:rsidTr="00CD4E63">
        <w:tc>
          <w:tcPr>
            <w:tcW w:w="456" w:type="dxa"/>
          </w:tcPr>
          <w:p w:rsidR="00CD4E63" w:rsidRPr="00CD4E63" w:rsidRDefault="00CD4E63" w:rsidP="00482A52">
            <w:r w:rsidRPr="00CD4E63">
              <w:t>8</w:t>
            </w:r>
          </w:p>
        </w:tc>
        <w:tc>
          <w:tcPr>
            <w:tcW w:w="6456" w:type="dxa"/>
          </w:tcPr>
          <w:tbl>
            <w:tblPr>
              <w:tblW w:w="1020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03"/>
              <w:gridCol w:w="3402"/>
            </w:tblGrid>
            <w:tr w:rsidR="00CD4E63" w:rsidRPr="00CD4E63" w:rsidTr="00CD4E63">
              <w:trPr>
                <w:tblCellSpacing w:w="0" w:type="dxa"/>
              </w:trPr>
              <w:tc>
                <w:tcPr>
                  <w:tcW w:w="3540" w:type="dxa"/>
                  <w:hideMark/>
                </w:tcPr>
                <w:p w:rsidR="00CD4E63" w:rsidRPr="00CD4E63" w:rsidRDefault="00CD4E63" w:rsidP="00CD4E63">
                  <w:pPr>
                    <w:spacing w:after="63" w:line="180" w:lineRule="atLeast"/>
                  </w:pPr>
                  <w:r w:rsidRPr="00CD4E63">
                    <w:t>Привлечение предпринимателей к выполнению заказов на поставку товаров</w:t>
                  </w:r>
                  <w:r>
                    <w:t xml:space="preserve"> </w:t>
                  </w:r>
                  <w:r w:rsidRPr="00CD4E63">
                    <w:t>и услуг для муниципальных нужд</w:t>
                  </w:r>
                </w:p>
              </w:tc>
              <w:tc>
                <w:tcPr>
                  <w:tcW w:w="1770" w:type="dxa"/>
                  <w:hideMark/>
                </w:tcPr>
                <w:p w:rsidR="00CD4E63" w:rsidRPr="00CD4E63" w:rsidRDefault="00CD4E63" w:rsidP="00CD4E63">
                  <w:pPr>
                    <w:spacing w:after="63" w:line="180" w:lineRule="atLeast"/>
                    <w:jc w:val="both"/>
                  </w:pPr>
                  <w:r w:rsidRPr="00CD4E63">
                    <w:t>По мере организации проведения торгов</w:t>
                  </w:r>
                </w:p>
              </w:tc>
            </w:tr>
          </w:tbl>
          <w:p w:rsidR="00CD4E63" w:rsidRPr="00CD4E63" w:rsidRDefault="00CD4E63" w:rsidP="00CD4E63">
            <w:pPr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CD4E63" w:rsidRPr="00CD4E63" w:rsidRDefault="00733EFB" w:rsidP="00482A52">
            <w:r>
              <w:t>Постоянно</w:t>
            </w:r>
          </w:p>
        </w:tc>
        <w:tc>
          <w:tcPr>
            <w:tcW w:w="1417" w:type="dxa"/>
          </w:tcPr>
          <w:p w:rsidR="00CD4E63" w:rsidRPr="00CD4E63" w:rsidRDefault="00733EFB" w:rsidP="00482A52">
            <w:r>
              <w:t>Не требует</w:t>
            </w:r>
          </w:p>
        </w:tc>
      </w:tr>
      <w:tr w:rsidR="00CD4E63" w:rsidRPr="00CD4E63" w:rsidTr="00CD4E63">
        <w:tc>
          <w:tcPr>
            <w:tcW w:w="456" w:type="dxa"/>
          </w:tcPr>
          <w:p w:rsidR="00CD4E63" w:rsidRPr="00CD4E63" w:rsidRDefault="00CD4E63" w:rsidP="00482A52">
            <w:r w:rsidRPr="00CD4E63">
              <w:t>9</w:t>
            </w:r>
          </w:p>
        </w:tc>
        <w:tc>
          <w:tcPr>
            <w:tcW w:w="6456" w:type="dxa"/>
          </w:tcPr>
          <w:p w:rsidR="00CD4E63" w:rsidRPr="00CD4E63" w:rsidRDefault="00CD4E63" w:rsidP="00CD4E63">
            <w:pPr>
              <w:rPr>
                <w:shd w:val="clear" w:color="auto" w:fill="FFFFFF"/>
              </w:rPr>
            </w:pPr>
            <w:r w:rsidRPr="00CD4E63">
              <w:t>Организация участия предпринимателей в выставка</w:t>
            </w:r>
            <w:proofErr w:type="gramStart"/>
            <w:r w:rsidRPr="00CD4E63">
              <w:t>х-</w:t>
            </w:r>
            <w:proofErr w:type="gramEnd"/>
            <w:r w:rsidRPr="00CD4E63">
              <w:t xml:space="preserve"> ярмарках местного, районного, республиканского уровней.</w:t>
            </w:r>
          </w:p>
        </w:tc>
        <w:tc>
          <w:tcPr>
            <w:tcW w:w="1560" w:type="dxa"/>
          </w:tcPr>
          <w:p w:rsidR="00CD4E63" w:rsidRPr="00CD4E63" w:rsidRDefault="00CD4E63" w:rsidP="00482A52">
            <w:r>
              <w:t>По мере необходимости</w:t>
            </w:r>
          </w:p>
        </w:tc>
        <w:tc>
          <w:tcPr>
            <w:tcW w:w="1417" w:type="dxa"/>
          </w:tcPr>
          <w:p w:rsidR="00CD4E63" w:rsidRPr="00CD4E63" w:rsidRDefault="00CD4E63" w:rsidP="00482A52">
            <w:r>
              <w:t>Не требует</w:t>
            </w:r>
          </w:p>
        </w:tc>
      </w:tr>
      <w:tr w:rsidR="00CD4E63" w:rsidRPr="00CD4E63" w:rsidTr="00CD4E63">
        <w:tc>
          <w:tcPr>
            <w:tcW w:w="456" w:type="dxa"/>
          </w:tcPr>
          <w:p w:rsidR="00CD4E63" w:rsidRPr="00CD4E63" w:rsidRDefault="00CD4E63" w:rsidP="00482A52">
            <w:r w:rsidRPr="00CD4E63">
              <w:t>10</w:t>
            </w:r>
          </w:p>
        </w:tc>
        <w:tc>
          <w:tcPr>
            <w:tcW w:w="6456" w:type="dxa"/>
          </w:tcPr>
          <w:p w:rsidR="00CD4E63" w:rsidRPr="00CD4E63" w:rsidRDefault="00CD4E63" w:rsidP="00CD4E63">
            <w:r w:rsidRPr="00CD4E63">
              <w:t>Анализ развития сельскохозяйственного производства, малого и среднего предпринимательства на территории Адыковского СМО РК</w:t>
            </w:r>
          </w:p>
        </w:tc>
        <w:tc>
          <w:tcPr>
            <w:tcW w:w="1560" w:type="dxa"/>
          </w:tcPr>
          <w:p w:rsidR="00CD4E63" w:rsidRPr="00CD4E63" w:rsidRDefault="00CD4E63" w:rsidP="00482A52">
            <w:r>
              <w:t>Ежегодно</w:t>
            </w:r>
          </w:p>
        </w:tc>
        <w:tc>
          <w:tcPr>
            <w:tcW w:w="1417" w:type="dxa"/>
          </w:tcPr>
          <w:p w:rsidR="00CD4E63" w:rsidRPr="00CD4E63" w:rsidRDefault="00CD4E63" w:rsidP="00482A52">
            <w:r>
              <w:t>Не требует</w:t>
            </w:r>
          </w:p>
        </w:tc>
      </w:tr>
      <w:tr w:rsidR="00CD4E63" w:rsidRPr="00CD4E63" w:rsidTr="00CD4E63">
        <w:tc>
          <w:tcPr>
            <w:tcW w:w="456" w:type="dxa"/>
          </w:tcPr>
          <w:p w:rsidR="00CD4E63" w:rsidRPr="00CD4E63" w:rsidRDefault="00CD4E63" w:rsidP="00482A52">
            <w:r w:rsidRPr="00CD4E63">
              <w:t>11</w:t>
            </w:r>
          </w:p>
        </w:tc>
        <w:tc>
          <w:tcPr>
            <w:tcW w:w="6456" w:type="dxa"/>
          </w:tcPr>
          <w:p w:rsidR="00CD4E63" w:rsidRPr="00CD4E63" w:rsidRDefault="00CD4E63" w:rsidP="00CD4E63">
            <w:r w:rsidRPr="00CD4E63">
              <w:t>Организация конкурса по украшению объектов потребительской сферы в новогодней тематике</w:t>
            </w:r>
          </w:p>
        </w:tc>
        <w:tc>
          <w:tcPr>
            <w:tcW w:w="1560" w:type="dxa"/>
          </w:tcPr>
          <w:p w:rsidR="00CD4E63" w:rsidRPr="00CD4E63" w:rsidRDefault="00CD4E63" w:rsidP="00482A52">
            <w:r w:rsidRPr="00CD4E63">
              <w:t>декабрь</w:t>
            </w:r>
          </w:p>
        </w:tc>
        <w:tc>
          <w:tcPr>
            <w:tcW w:w="1417" w:type="dxa"/>
          </w:tcPr>
          <w:p w:rsidR="00CD4E63" w:rsidRPr="00CD4E63" w:rsidRDefault="002E697C" w:rsidP="00482A52">
            <w:r>
              <w:t>1000</w:t>
            </w:r>
          </w:p>
        </w:tc>
      </w:tr>
      <w:tr w:rsidR="002E697C" w:rsidRPr="00CD4E63" w:rsidTr="00CD4E63">
        <w:tc>
          <w:tcPr>
            <w:tcW w:w="456" w:type="dxa"/>
          </w:tcPr>
          <w:p w:rsidR="002E697C" w:rsidRPr="002E697C" w:rsidRDefault="002E697C" w:rsidP="00482A52">
            <w:pPr>
              <w:rPr>
                <w:b/>
              </w:rPr>
            </w:pPr>
          </w:p>
        </w:tc>
        <w:tc>
          <w:tcPr>
            <w:tcW w:w="6456" w:type="dxa"/>
          </w:tcPr>
          <w:p w:rsidR="002E697C" w:rsidRPr="002E697C" w:rsidRDefault="002E697C" w:rsidP="00CD4E63">
            <w:pPr>
              <w:rPr>
                <w:b/>
              </w:rPr>
            </w:pPr>
            <w:r w:rsidRPr="002E697C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2E697C" w:rsidRPr="00CD4E63" w:rsidRDefault="002E697C" w:rsidP="00482A52"/>
        </w:tc>
        <w:tc>
          <w:tcPr>
            <w:tcW w:w="1417" w:type="dxa"/>
          </w:tcPr>
          <w:p w:rsidR="002E697C" w:rsidRPr="002E697C" w:rsidRDefault="002E697C" w:rsidP="00482A52">
            <w:pPr>
              <w:rPr>
                <w:b/>
              </w:rPr>
            </w:pPr>
            <w:r w:rsidRPr="002E697C">
              <w:rPr>
                <w:b/>
              </w:rPr>
              <w:t xml:space="preserve">3000 </w:t>
            </w:r>
            <w:proofErr w:type="spellStart"/>
            <w:r w:rsidRPr="002E697C">
              <w:rPr>
                <w:b/>
              </w:rPr>
              <w:t>руб</w:t>
            </w:r>
            <w:proofErr w:type="spellEnd"/>
          </w:p>
        </w:tc>
      </w:tr>
    </w:tbl>
    <w:p w:rsidR="00760B2B" w:rsidRPr="00CD4E63" w:rsidRDefault="00760B2B" w:rsidP="00482A52"/>
    <w:p w:rsidR="00482A52" w:rsidRDefault="00482A52" w:rsidP="00482A52"/>
    <w:p w:rsidR="00760B2B" w:rsidRPr="00760B2B" w:rsidRDefault="00760B2B" w:rsidP="00760B2B">
      <w:pPr>
        <w:rPr>
          <w:b/>
        </w:rPr>
      </w:pPr>
    </w:p>
    <w:sectPr w:rsidR="00760B2B" w:rsidRPr="00760B2B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253"/>
    <w:multiLevelType w:val="hybridMultilevel"/>
    <w:tmpl w:val="D52C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82CC4"/>
    <w:multiLevelType w:val="hybridMultilevel"/>
    <w:tmpl w:val="3620BB0C"/>
    <w:lvl w:ilvl="0" w:tplc="3F621CE8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14CF"/>
    <w:rsid w:val="00125639"/>
    <w:rsid w:val="00187A24"/>
    <w:rsid w:val="0020568F"/>
    <w:rsid w:val="002E697C"/>
    <w:rsid w:val="0038253F"/>
    <w:rsid w:val="00482A52"/>
    <w:rsid w:val="004E00D7"/>
    <w:rsid w:val="00590A64"/>
    <w:rsid w:val="005D2C88"/>
    <w:rsid w:val="006314CF"/>
    <w:rsid w:val="006E351F"/>
    <w:rsid w:val="00731FC2"/>
    <w:rsid w:val="00733EFB"/>
    <w:rsid w:val="00760B2B"/>
    <w:rsid w:val="00876F04"/>
    <w:rsid w:val="00CB52E7"/>
    <w:rsid w:val="00CD4E63"/>
    <w:rsid w:val="00E34A90"/>
    <w:rsid w:val="00F12579"/>
    <w:rsid w:val="00F7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4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4E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5</cp:revision>
  <cp:lastPrinted>2015-03-18T08:24:00Z</cp:lastPrinted>
  <dcterms:created xsi:type="dcterms:W3CDTF">2015-03-17T12:18:00Z</dcterms:created>
  <dcterms:modified xsi:type="dcterms:W3CDTF">2015-03-30T11:57:00Z</dcterms:modified>
</cp:coreProperties>
</file>