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3" w:rsidRDefault="00462723" w:rsidP="00462723">
      <w:pPr>
        <w:jc w:val="right"/>
        <w:rPr>
          <w:sz w:val="18"/>
          <w:szCs w:val="18"/>
        </w:rPr>
      </w:pPr>
    </w:p>
    <w:p w:rsidR="00462723" w:rsidRPr="00F679F5" w:rsidRDefault="00462723" w:rsidP="00462723">
      <w:pPr>
        <w:jc w:val="right"/>
        <w:rPr>
          <w:sz w:val="18"/>
          <w:szCs w:val="18"/>
        </w:rPr>
      </w:pPr>
      <w:r w:rsidRPr="00F679F5">
        <w:rPr>
          <w:sz w:val="18"/>
          <w:szCs w:val="18"/>
        </w:rPr>
        <w:t>Приложение</w:t>
      </w:r>
    </w:p>
    <w:p w:rsidR="00462723" w:rsidRPr="00F679F5" w:rsidRDefault="00462723" w:rsidP="00462723">
      <w:pPr>
        <w:jc w:val="right"/>
        <w:rPr>
          <w:sz w:val="18"/>
          <w:szCs w:val="18"/>
        </w:rPr>
      </w:pPr>
      <w:r w:rsidRPr="00F679F5">
        <w:rPr>
          <w:sz w:val="18"/>
          <w:szCs w:val="18"/>
        </w:rPr>
        <w:t>к постановлению Главы Адыковского СМО РК</w:t>
      </w:r>
    </w:p>
    <w:p w:rsidR="00462723" w:rsidRPr="00F679F5" w:rsidRDefault="00462723" w:rsidP="00462723">
      <w:pPr>
        <w:jc w:val="right"/>
        <w:rPr>
          <w:sz w:val="18"/>
          <w:szCs w:val="18"/>
        </w:rPr>
      </w:pPr>
      <w:r w:rsidRPr="00F679F5">
        <w:rPr>
          <w:sz w:val="18"/>
          <w:szCs w:val="18"/>
        </w:rPr>
        <w:t xml:space="preserve">от </w:t>
      </w:r>
      <w:r>
        <w:rPr>
          <w:sz w:val="18"/>
          <w:szCs w:val="18"/>
        </w:rPr>
        <w:t>10</w:t>
      </w:r>
      <w:r w:rsidRPr="00F679F5">
        <w:rPr>
          <w:sz w:val="18"/>
          <w:szCs w:val="18"/>
        </w:rPr>
        <w:t>.05.201</w:t>
      </w:r>
      <w:r>
        <w:rPr>
          <w:sz w:val="18"/>
          <w:szCs w:val="18"/>
        </w:rPr>
        <w:t>7</w:t>
      </w:r>
      <w:r w:rsidRPr="00F679F5">
        <w:rPr>
          <w:sz w:val="18"/>
          <w:szCs w:val="18"/>
        </w:rPr>
        <w:t xml:space="preserve"> № 2</w:t>
      </w:r>
      <w:r>
        <w:rPr>
          <w:sz w:val="18"/>
          <w:szCs w:val="18"/>
        </w:rPr>
        <w:t>0</w:t>
      </w:r>
    </w:p>
    <w:p w:rsidR="00462723" w:rsidRPr="00F679F5" w:rsidRDefault="00462723" w:rsidP="00462723">
      <w:pPr>
        <w:jc w:val="right"/>
        <w:rPr>
          <w:sz w:val="18"/>
          <w:szCs w:val="18"/>
        </w:rPr>
      </w:pPr>
    </w:p>
    <w:p w:rsidR="00462723" w:rsidRPr="00D020AF" w:rsidRDefault="00462723" w:rsidP="00462723">
      <w:pPr>
        <w:jc w:val="center"/>
        <w:rPr>
          <w:b/>
          <w:sz w:val="20"/>
          <w:szCs w:val="20"/>
        </w:rPr>
      </w:pPr>
      <w:r w:rsidRPr="00D020AF">
        <w:rPr>
          <w:b/>
          <w:sz w:val="20"/>
          <w:szCs w:val="20"/>
        </w:rPr>
        <w:t>План</w:t>
      </w:r>
    </w:p>
    <w:p w:rsidR="00462723" w:rsidRPr="00D020AF" w:rsidRDefault="00462723" w:rsidP="00462723">
      <w:pPr>
        <w:jc w:val="center"/>
        <w:rPr>
          <w:b/>
          <w:sz w:val="20"/>
          <w:szCs w:val="20"/>
        </w:rPr>
      </w:pPr>
      <w:r w:rsidRPr="00D020AF">
        <w:rPr>
          <w:b/>
          <w:sz w:val="20"/>
          <w:szCs w:val="20"/>
        </w:rPr>
        <w:t>мероприятий по подготовке объектов</w:t>
      </w:r>
      <w:r>
        <w:rPr>
          <w:b/>
          <w:sz w:val="20"/>
          <w:szCs w:val="20"/>
        </w:rPr>
        <w:t xml:space="preserve"> </w:t>
      </w:r>
      <w:r w:rsidRPr="00D020AF">
        <w:rPr>
          <w:b/>
          <w:sz w:val="20"/>
          <w:szCs w:val="20"/>
        </w:rPr>
        <w:t>социальной сферы</w:t>
      </w:r>
      <w:r>
        <w:rPr>
          <w:b/>
          <w:sz w:val="20"/>
          <w:szCs w:val="20"/>
        </w:rPr>
        <w:t xml:space="preserve"> </w:t>
      </w:r>
      <w:r w:rsidRPr="00D020AF">
        <w:rPr>
          <w:b/>
          <w:sz w:val="20"/>
          <w:szCs w:val="20"/>
        </w:rPr>
        <w:t>Адыковского СМО РК</w:t>
      </w:r>
    </w:p>
    <w:p w:rsidR="00462723" w:rsidRPr="00D020AF" w:rsidRDefault="00462723" w:rsidP="00462723">
      <w:pPr>
        <w:jc w:val="center"/>
        <w:rPr>
          <w:b/>
          <w:sz w:val="20"/>
          <w:szCs w:val="20"/>
        </w:rPr>
      </w:pPr>
      <w:r w:rsidRPr="00D020AF">
        <w:rPr>
          <w:b/>
          <w:sz w:val="20"/>
          <w:szCs w:val="20"/>
        </w:rPr>
        <w:t>к работе в осенне-зимний период 201</w:t>
      </w:r>
      <w:r>
        <w:rPr>
          <w:b/>
          <w:sz w:val="20"/>
          <w:szCs w:val="20"/>
        </w:rPr>
        <w:t>7</w:t>
      </w:r>
      <w:r w:rsidRPr="00D020AF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8</w:t>
      </w:r>
      <w:r w:rsidRPr="00D020AF">
        <w:rPr>
          <w:b/>
          <w:sz w:val="20"/>
          <w:szCs w:val="20"/>
        </w:rPr>
        <w:t xml:space="preserve"> годов.</w:t>
      </w:r>
    </w:p>
    <w:p w:rsidR="00462723" w:rsidRPr="00D020AF" w:rsidRDefault="00462723" w:rsidP="00462723">
      <w:pPr>
        <w:jc w:val="center"/>
        <w:rPr>
          <w:b/>
          <w:sz w:val="20"/>
          <w:szCs w:val="20"/>
        </w:rPr>
      </w:pPr>
    </w:p>
    <w:tbl>
      <w:tblPr>
        <w:tblStyle w:val="a4"/>
        <w:tblW w:w="10803" w:type="dxa"/>
        <w:tblInd w:w="-792" w:type="dxa"/>
        <w:tblLook w:val="01E0"/>
      </w:tblPr>
      <w:tblGrid>
        <w:gridCol w:w="4680"/>
        <w:gridCol w:w="1980"/>
        <w:gridCol w:w="1980"/>
        <w:gridCol w:w="2163"/>
      </w:tblGrid>
      <w:tr w:rsidR="00462723" w:rsidRPr="00D020AF" w:rsidTr="00423A85">
        <w:tc>
          <w:tcPr>
            <w:tcW w:w="4680" w:type="dxa"/>
            <w:vMerge w:val="restart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43" w:type="dxa"/>
            <w:gridSpan w:val="2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 xml:space="preserve">Источники </w:t>
            </w:r>
          </w:p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финансирования, тыс. руб.</w:t>
            </w:r>
          </w:p>
        </w:tc>
      </w:tr>
      <w:tr w:rsidR="00462723" w:rsidRPr="00D020AF" w:rsidTr="00423A85">
        <w:tc>
          <w:tcPr>
            <w:tcW w:w="4680" w:type="dxa"/>
            <w:vMerge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Средства предприятий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4</w:t>
            </w:r>
          </w:p>
        </w:tc>
      </w:tr>
      <w:tr w:rsidR="00462723" w:rsidRPr="00D020AF" w:rsidTr="00423A85">
        <w:tc>
          <w:tcPr>
            <w:tcW w:w="10803" w:type="dxa"/>
            <w:gridSpan w:val="4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 xml:space="preserve">МОУ «Адыковская СОШ </w:t>
            </w:r>
          </w:p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им. Г. Б. Мергульчиева»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1. Консервация котельной 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- смазка вентиляции 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Апрель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20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Апрель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020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jc w:val="both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4. Косметический ремонт помещений котельной 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462723" w:rsidRPr="00D020AF" w:rsidTr="00423A85">
        <w:tc>
          <w:tcPr>
            <w:tcW w:w="10803" w:type="dxa"/>
            <w:gridSpan w:val="4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1. Консервация котельной 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         Июль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jc w:val="both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462723" w:rsidRPr="00D020AF" w:rsidTr="00423A85">
        <w:tc>
          <w:tcPr>
            <w:tcW w:w="10803" w:type="dxa"/>
            <w:gridSpan w:val="4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20AF">
              <w:rPr>
                <w:b/>
                <w:sz w:val="20"/>
                <w:szCs w:val="20"/>
              </w:rPr>
              <w:t>оВОП</w:t>
            </w:r>
            <w:proofErr w:type="spellEnd"/>
            <w:r w:rsidRPr="00D020AF"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20AF">
              <w:rPr>
                <w:sz w:val="20"/>
                <w:szCs w:val="20"/>
              </w:rPr>
              <w:t xml:space="preserve">. Консервация котельной 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462723" w:rsidRPr="00D020AF" w:rsidTr="00423A85">
        <w:tc>
          <w:tcPr>
            <w:tcW w:w="10803" w:type="dxa"/>
            <w:gridSpan w:val="4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Адыковский сельский Дом Культуры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1. Консервация котельной 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замена окон на стеклопакеты в количестве 5 штук в сельском Доме культуры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1980" w:type="dxa"/>
          </w:tcPr>
          <w:p w:rsidR="00462723" w:rsidRPr="00D020AF" w:rsidRDefault="005F163C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2723">
              <w:rPr>
                <w:sz w:val="20"/>
                <w:szCs w:val="20"/>
              </w:rPr>
              <w:t>0000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462723" w:rsidRPr="00D020AF" w:rsidTr="00423A85">
        <w:tc>
          <w:tcPr>
            <w:tcW w:w="10803" w:type="dxa"/>
            <w:gridSpan w:val="4"/>
          </w:tcPr>
          <w:p w:rsidR="00462723" w:rsidRPr="00D020AF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 xml:space="preserve">Администрация Адыковского СМО 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Pr="00651A2D" w:rsidRDefault="00462723" w:rsidP="00423A85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техобслуживание ВДГО (СДК, молельный дом, администрация)</w:t>
            </w:r>
          </w:p>
        </w:tc>
        <w:tc>
          <w:tcPr>
            <w:tcW w:w="1980" w:type="dxa"/>
          </w:tcPr>
          <w:p w:rsidR="00462723" w:rsidRPr="00D020AF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12607,43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462723" w:rsidRPr="00D020AF" w:rsidTr="00423A85">
        <w:tc>
          <w:tcPr>
            <w:tcW w:w="4680" w:type="dxa"/>
          </w:tcPr>
          <w:p w:rsidR="00462723" w:rsidRPr="00D020AF" w:rsidRDefault="00462723" w:rsidP="0042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20AF">
              <w:rPr>
                <w:sz w:val="20"/>
                <w:szCs w:val="20"/>
              </w:rPr>
              <w:t xml:space="preserve">. Консервация котельной 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462723" w:rsidRPr="00D020AF" w:rsidRDefault="00462723" w:rsidP="00423A85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462723" w:rsidRPr="00D020AF" w:rsidTr="00423A85">
        <w:tc>
          <w:tcPr>
            <w:tcW w:w="4680" w:type="dxa"/>
          </w:tcPr>
          <w:p w:rsidR="00462723" w:rsidRPr="009067F5" w:rsidRDefault="0059171B" w:rsidP="00462723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проверка дымовых и вентиляционных каналов газовых приборов в СДК, молельном</w:t>
            </w:r>
            <w:r w:rsidR="00462723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е, здание администрации</w:t>
            </w:r>
          </w:p>
        </w:tc>
        <w:tc>
          <w:tcPr>
            <w:tcW w:w="1980" w:type="dxa"/>
          </w:tcPr>
          <w:p w:rsidR="00462723" w:rsidRPr="00D020AF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</w:tcPr>
          <w:p w:rsidR="00462723" w:rsidRPr="00D020AF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63" w:type="dxa"/>
          </w:tcPr>
          <w:p w:rsidR="00462723" w:rsidRPr="00D020AF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462723" w:rsidRPr="00D020AF" w:rsidTr="00AD0BCC">
        <w:tc>
          <w:tcPr>
            <w:tcW w:w="10803" w:type="dxa"/>
            <w:gridSpan w:val="4"/>
          </w:tcPr>
          <w:p w:rsidR="00462723" w:rsidRPr="0059171B" w:rsidRDefault="00462723" w:rsidP="00423A85">
            <w:pPr>
              <w:jc w:val="center"/>
              <w:rPr>
                <w:b/>
                <w:sz w:val="20"/>
                <w:szCs w:val="20"/>
              </w:rPr>
            </w:pPr>
            <w:r w:rsidRPr="0059171B"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462723" w:rsidRPr="00D020AF" w:rsidTr="00423A85">
        <w:tc>
          <w:tcPr>
            <w:tcW w:w="4680" w:type="dxa"/>
          </w:tcPr>
          <w:p w:rsidR="00462723" w:rsidRDefault="0059171B" w:rsidP="00462723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462723">
              <w:rPr>
                <w:sz w:val="20"/>
                <w:szCs w:val="20"/>
              </w:rPr>
              <w:t>купка фотореле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462723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</w:tcPr>
          <w:p w:rsidR="00462723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2163" w:type="dxa"/>
          </w:tcPr>
          <w:p w:rsidR="00462723" w:rsidRDefault="00462723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59171B" w:rsidRPr="00D020AF" w:rsidTr="00423A85">
        <w:tc>
          <w:tcPr>
            <w:tcW w:w="4680" w:type="dxa"/>
          </w:tcPr>
          <w:p w:rsidR="0059171B" w:rsidRDefault="0059171B" w:rsidP="00462723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магнитного пускателя 380 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59171B" w:rsidRDefault="0059171B" w:rsidP="0059171B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2163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59171B" w:rsidRPr="00D020AF" w:rsidTr="00423A85">
        <w:tc>
          <w:tcPr>
            <w:tcW w:w="4680" w:type="dxa"/>
          </w:tcPr>
          <w:p w:rsidR="0059171B" w:rsidRDefault="0059171B" w:rsidP="00462723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светодиодных ламп 20 Вт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163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</w:p>
        </w:tc>
      </w:tr>
      <w:tr w:rsidR="0059171B" w:rsidRPr="00D020AF" w:rsidTr="00423A85">
        <w:tc>
          <w:tcPr>
            <w:tcW w:w="4680" w:type="dxa"/>
          </w:tcPr>
          <w:p w:rsidR="0059171B" w:rsidRPr="0059171B" w:rsidRDefault="0059171B" w:rsidP="0059171B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0" w:type="dxa"/>
          </w:tcPr>
          <w:p w:rsidR="0059171B" w:rsidRDefault="0059171B" w:rsidP="0042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9171B" w:rsidRDefault="005F163C" w:rsidP="005F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110107,43</w:t>
            </w:r>
          </w:p>
        </w:tc>
        <w:tc>
          <w:tcPr>
            <w:tcW w:w="2163" w:type="dxa"/>
          </w:tcPr>
          <w:p w:rsidR="0059171B" w:rsidRDefault="00542DCD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</w:tbl>
    <w:p w:rsidR="00462723" w:rsidRPr="00D020AF" w:rsidRDefault="00462723" w:rsidP="00462723">
      <w:pPr>
        <w:jc w:val="center"/>
        <w:rPr>
          <w:sz w:val="20"/>
          <w:szCs w:val="20"/>
        </w:rPr>
      </w:pPr>
    </w:p>
    <w:p w:rsidR="00462723" w:rsidRDefault="00462723" w:rsidP="00462723">
      <w:pPr>
        <w:jc w:val="center"/>
      </w:pPr>
    </w:p>
    <w:sectPr w:rsidR="00462723" w:rsidSect="00F679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9CC"/>
    <w:multiLevelType w:val="hybridMultilevel"/>
    <w:tmpl w:val="3AA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068B4"/>
    <w:multiLevelType w:val="hybridMultilevel"/>
    <w:tmpl w:val="7E5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62723"/>
    <w:rsid w:val="002C46F5"/>
    <w:rsid w:val="00462723"/>
    <w:rsid w:val="00542DCD"/>
    <w:rsid w:val="0059171B"/>
    <w:rsid w:val="005F163C"/>
    <w:rsid w:val="00912EC0"/>
    <w:rsid w:val="00A32924"/>
    <w:rsid w:val="00A71370"/>
    <w:rsid w:val="00B72568"/>
    <w:rsid w:val="00B72A80"/>
    <w:rsid w:val="00CB52E7"/>
    <w:rsid w:val="00E1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23"/>
    <w:pPr>
      <w:ind w:left="720"/>
      <w:contextualSpacing/>
    </w:pPr>
  </w:style>
  <w:style w:type="table" w:styleId="a4">
    <w:name w:val="Table Grid"/>
    <w:basedOn w:val="a1"/>
    <w:rsid w:val="004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2017-05-10T16:21:00Z</cp:lastPrinted>
  <dcterms:created xsi:type="dcterms:W3CDTF">2022-05-19T08:07:00Z</dcterms:created>
  <dcterms:modified xsi:type="dcterms:W3CDTF">2022-05-19T08:07:00Z</dcterms:modified>
</cp:coreProperties>
</file>